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03" w:rsidRDefault="008F0295">
      <w:r>
        <w:rPr>
          <w:noProof/>
        </w:rPr>
        <w:drawing>
          <wp:inline distT="0" distB="0" distL="0" distR="0">
            <wp:extent cx="5943600" cy="1049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urviv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8F0295" w:rsidRDefault="006C0EFD" w:rsidP="004B141A">
      <w:pPr>
        <w:jc w:val="center"/>
        <w:rPr>
          <w:color w:val="6A3643"/>
          <w:sz w:val="52"/>
          <w:szCs w:val="52"/>
        </w:rPr>
      </w:pPr>
      <w:r>
        <w:rPr>
          <w:color w:val="6A3643"/>
          <w:sz w:val="52"/>
          <w:szCs w:val="52"/>
        </w:rPr>
        <w:t>Logging into the Portal</w:t>
      </w:r>
    </w:p>
    <w:p w:rsidR="004B141A" w:rsidRDefault="006C0EFD" w:rsidP="004B141A">
      <w:pPr>
        <w:rPr>
          <w:sz w:val="24"/>
          <w:szCs w:val="24"/>
        </w:rPr>
      </w:pPr>
      <w:r>
        <w:rPr>
          <w:sz w:val="24"/>
          <w:szCs w:val="24"/>
        </w:rPr>
        <w:t>The Confederation College Portal is the gateway to many applications that you will need to use as an Instructor. This area includes links to your employee information, printing and parking, Blackboard, and a wealth of other useful tools. This guide will show you how to access this information.</w:t>
      </w:r>
    </w:p>
    <w:p w:rsidR="00583121" w:rsidRDefault="0004655C" w:rsidP="006C0EFD">
      <w:pPr>
        <w:pStyle w:val="ListParagraph"/>
        <w:numPr>
          <w:ilvl w:val="0"/>
          <w:numId w:val="1"/>
        </w:numPr>
        <w:rPr>
          <w:sz w:val="24"/>
          <w:szCs w:val="24"/>
        </w:rPr>
      </w:pPr>
      <w:r>
        <w:rPr>
          <w:noProof/>
          <w:sz w:val="24"/>
          <w:szCs w:val="24"/>
        </w:rPr>
        <w:drawing>
          <wp:anchor distT="0" distB="0" distL="114300" distR="114300" simplePos="0" relativeHeight="251659264" behindDoc="0" locked="0" layoutInCell="1" allowOverlap="1" wp14:anchorId="737747EE" wp14:editId="420F6255">
            <wp:simplePos x="0" y="0"/>
            <wp:positionH relativeFrom="column">
              <wp:posOffset>3467100</wp:posOffset>
            </wp:positionH>
            <wp:positionV relativeFrom="paragraph">
              <wp:posOffset>823595</wp:posOffset>
            </wp:positionV>
            <wp:extent cx="1852295" cy="30194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lMobile.jpg"/>
                    <pic:cNvPicPr/>
                  </pic:nvPicPr>
                  <pic:blipFill>
                    <a:blip r:embed="rId6">
                      <a:extLst>
                        <a:ext uri="{28A0092B-C50C-407E-A947-70E740481C1C}">
                          <a14:useLocalDpi xmlns:a14="http://schemas.microsoft.com/office/drawing/2010/main" val="0"/>
                        </a:ext>
                      </a:extLst>
                    </a:blip>
                    <a:stretch>
                      <a:fillRect/>
                    </a:stretch>
                  </pic:blipFill>
                  <pic:spPr>
                    <a:xfrm>
                      <a:off x="0" y="0"/>
                      <a:ext cx="1852295" cy="3019425"/>
                    </a:xfrm>
                    <a:prstGeom prst="rect">
                      <a:avLst/>
                    </a:prstGeom>
                  </pic:spPr>
                </pic:pic>
              </a:graphicData>
            </a:graphic>
            <wp14:sizeRelH relativeFrom="page">
              <wp14:pctWidth>0</wp14:pctWidth>
            </wp14:sizeRelH>
            <wp14:sizeRelV relativeFrom="page">
              <wp14:pctHeight>0</wp14:pctHeight>
            </wp14:sizeRelV>
          </wp:anchor>
        </w:drawing>
      </w:r>
      <w:r w:rsidR="006C0EFD">
        <w:rPr>
          <w:sz w:val="24"/>
          <w:szCs w:val="24"/>
        </w:rPr>
        <w:t xml:space="preserve">Navigate to </w:t>
      </w:r>
      <w:hyperlink r:id="rId7" w:history="1">
        <w:r w:rsidR="006C0EFD" w:rsidRPr="00C85816">
          <w:rPr>
            <w:rStyle w:val="Hyperlink"/>
            <w:sz w:val="24"/>
            <w:szCs w:val="24"/>
          </w:rPr>
          <w:t>http://www.confedera</w:t>
        </w:r>
        <w:r w:rsidR="006C0EFD" w:rsidRPr="00C85816">
          <w:rPr>
            <w:rStyle w:val="Hyperlink"/>
            <w:sz w:val="24"/>
            <w:szCs w:val="24"/>
          </w:rPr>
          <w:t>t</w:t>
        </w:r>
        <w:r w:rsidR="006C0EFD" w:rsidRPr="00C85816">
          <w:rPr>
            <w:rStyle w:val="Hyperlink"/>
            <w:sz w:val="24"/>
            <w:szCs w:val="24"/>
          </w:rPr>
          <w:t>ioncollege.ca</w:t>
        </w:r>
      </w:hyperlink>
      <w:r w:rsidR="006C0EFD">
        <w:rPr>
          <w:sz w:val="24"/>
          <w:szCs w:val="24"/>
        </w:rPr>
        <w:t xml:space="preserve">. At the top of the screen, you will see the </w:t>
      </w:r>
      <w:r w:rsidR="006C0EFD">
        <w:rPr>
          <w:b/>
          <w:sz w:val="24"/>
          <w:szCs w:val="24"/>
        </w:rPr>
        <w:t>My Campus Portal</w:t>
      </w:r>
      <w:r w:rsidR="006C0EFD">
        <w:rPr>
          <w:sz w:val="24"/>
          <w:szCs w:val="24"/>
        </w:rPr>
        <w:t xml:space="preserve"> link. If you are on a mobile device, you will need to open the context menu as shown:</w:t>
      </w:r>
      <w:r>
        <w:rPr>
          <w:sz w:val="24"/>
          <w:szCs w:val="24"/>
        </w:rPr>
        <w:br/>
      </w:r>
      <w:r w:rsidRPr="0004655C">
        <w:rPr>
          <w:b/>
          <w:color w:val="6A3643"/>
          <w:sz w:val="24"/>
          <w:szCs w:val="24"/>
        </w:rPr>
        <w:t>Desktop:</w:t>
      </w:r>
      <w:r>
        <w:rPr>
          <w:b/>
          <w:color w:val="6A3643"/>
          <w:sz w:val="24"/>
          <w:szCs w:val="24"/>
        </w:rPr>
        <w:t xml:space="preserve">                                                          Mobile:</w:t>
      </w:r>
      <w:r>
        <w:rPr>
          <w:noProof/>
          <w:sz w:val="24"/>
          <w:szCs w:val="24"/>
        </w:rPr>
        <w:drawing>
          <wp:anchor distT="0" distB="0" distL="114300" distR="114300" simplePos="0" relativeHeight="251658240" behindDoc="0" locked="0" layoutInCell="1" allowOverlap="1" wp14:anchorId="44E76FF8" wp14:editId="7DBF5222">
            <wp:simplePos x="0" y="0"/>
            <wp:positionH relativeFrom="column">
              <wp:posOffset>457200</wp:posOffset>
            </wp:positionH>
            <wp:positionV relativeFrom="paragraph">
              <wp:posOffset>804545</wp:posOffset>
            </wp:positionV>
            <wp:extent cx="2294890" cy="13906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l.jpg"/>
                    <pic:cNvPicPr/>
                  </pic:nvPicPr>
                  <pic:blipFill>
                    <a:blip r:embed="rId8">
                      <a:extLst>
                        <a:ext uri="{28A0092B-C50C-407E-A947-70E740481C1C}">
                          <a14:useLocalDpi xmlns:a14="http://schemas.microsoft.com/office/drawing/2010/main" val="0"/>
                        </a:ext>
                      </a:extLst>
                    </a:blip>
                    <a:stretch>
                      <a:fillRect/>
                    </a:stretch>
                  </pic:blipFill>
                  <pic:spPr>
                    <a:xfrm>
                      <a:off x="0" y="0"/>
                      <a:ext cx="2294890" cy="1390650"/>
                    </a:xfrm>
                    <a:prstGeom prst="rect">
                      <a:avLst/>
                    </a:prstGeom>
                  </pic:spPr>
                </pic:pic>
              </a:graphicData>
            </a:graphic>
            <wp14:sizeRelH relativeFrom="page">
              <wp14:pctWidth>0</wp14:pctWidth>
            </wp14:sizeRelH>
            <wp14:sizeRelV relativeFrom="page">
              <wp14:pctHeight>0</wp14:pctHeight>
            </wp14:sizeRelV>
          </wp:anchor>
        </w:drawing>
      </w:r>
      <w:r w:rsidR="006C0EFD">
        <w:rPr>
          <w:sz w:val="24"/>
          <w:szCs w:val="24"/>
        </w:rPr>
        <w:br/>
      </w:r>
    </w:p>
    <w:p w:rsidR="00583121" w:rsidRDefault="00583121">
      <w:pPr>
        <w:rPr>
          <w:sz w:val="24"/>
          <w:szCs w:val="24"/>
        </w:rPr>
      </w:pPr>
      <w:r>
        <w:rPr>
          <w:sz w:val="24"/>
          <w:szCs w:val="24"/>
        </w:rPr>
        <w:br w:type="page"/>
      </w:r>
    </w:p>
    <w:p w:rsidR="006C0EFD" w:rsidRDefault="006C0EFD" w:rsidP="00583121">
      <w:pPr>
        <w:pStyle w:val="ListParagraph"/>
        <w:rPr>
          <w:sz w:val="24"/>
          <w:szCs w:val="24"/>
        </w:rPr>
      </w:pPr>
    </w:p>
    <w:p w:rsidR="00583121" w:rsidRDefault="00583121" w:rsidP="00583121">
      <w:pPr>
        <w:pStyle w:val="ListParagraph"/>
        <w:numPr>
          <w:ilvl w:val="0"/>
          <w:numId w:val="1"/>
        </w:numPr>
        <w:rPr>
          <w:sz w:val="24"/>
          <w:szCs w:val="24"/>
        </w:rPr>
      </w:pPr>
      <w:r>
        <w:rPr>
          <w:noProof/>
        </w:rPr>
        <w:drawing>
          <wp:anchor distT="0" distB="0" distL="114300" distR="114300" simplePos="0" relativeHeight="251660288" behindDoc="0" locked="0" layoutInCell="1" allowOverlap="1" wp14:anchorId="642154AF" wp14:editId="6DBAAB57">
            <wp:simplePos x="0" y="0"/>
            <wp:positionH relativeFrom="column">
              <wp:posOffset>2339340</wp:posOffset>
            </wp:positionH>
            <wp:positionV relativeFrom="paragraph">
              <wp:posOffset>837565</wp:posOffset>
            </wp:positionV>
            <wp:extent cx="1988185" cy="273621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n.JPG"/>
                    <pic:cNvPicPr/>
                  </pic:nvPicPr>
                  <pic:blipFill>
                    <a:blip r:embed="rId9">
                      <a:extLst>
                        <a:ext uri="{28A0092B-C50C-407E-A947-70E740481C1C}">
                          <a14:useLocalDpi xmlns:a14="http://schemas.microsoft.com/office/drawing/2010/main" val="0"/>
                        </a:ext>
                      </a:extLst>
                    </a:blip>
                    <a:stretch>
                      <a:fillRect/>
                    </a:stretch>
                  </pic:blipFill>
                  <pic:spPr>
                    <a:xfrm>
                      <a:off x="0" y="0"/>
                      <a:ext cx="1988185" cy="2736215"/>
                    </a:xfrm>
                    <a:prstGeom prst="rect">
                      <a:avLst/>
                    </a:prstGeom>
                  </pic:spPr>
                </pic:pic>
              </a:graphicData>
            </a:graphic>
            <wp14:sizeRelH relativeFrom="margin">
              <wp14:pctWidth>0</wp14:pctWidth>
            </wp14:sizeRelH>
            <wp14:sizeRelV relativeFrom="margin">
              <wp14:pctHeight>0</wp14:pctHeight>
            </wp14:sizeRelV>
          </wp:anchor>
        </w:drawing>
      </w:r>
      <w:r w:rsidR="0004655C" w:rsidRPr="00583121">
        <w:rPr>
          <w:sz w:val="24"/>
          <w:szCs w:val="24"/>
        </w:rPr>
        <w:t>You will then be presented with a login screen. Here you will need to enter your Username and password. Your username is the first part of your college email address (</w:t>
      </w:r>
      <w:proofErr w:type="spellStart"/>
      <w:r w:rsidR="0004655C" w:rsidRPr="00583121">
        <w:rPr>
          <w:sz w:val="24"/>
          <w:szCs w:val="24"/>
        </w:rPr>
        <w:t>ie</w:t>
      </w:r>
      <w:proofErr w:type="spellEnd"/>
      <w:r w:rsidR="0004655C" w:rsidRPr="00583121">
        <w:rPr>
          <w:sz w:val="24"/>
          <w:szCs w:val="24"/>
        </w:rPr>
        <w:t xml:space="preserve">. </w:t>
      </w:r>
      <w:hyperlink r:id="rId10" w:history="1">
        <w:r w:rsidR="0004655C" w:rsidRPr="00583121">
          <w:rPr>
            <w:rStyle w:val="Hyperlink"/>
            <w:b/>
            <w:sz w:val="24"/>
            <w:szCs w:val="24"/>
          </w:rPr>
          <w:t>Flastnam</w:t>
        </w:r>
        <w:r w:rsidR="0004655C" w:rsidRPr="00583121">
          <w:rPr>
            <w:rStyle w:val="Hyperlink"/>
            <w:sz w:val="24"/>
            <w:szCs w:val="24"/>
          </w:rPr>
          <w:t>@confederationc.on.ca</w:t>
        </w:r>
      </w:hyperlink>
      <w:r w:rsidR="0004655C" w:rsidRPr="00583121">
        <w:rPr>
          <w:sz w:val="24"/>
          <w:szCs w:val="24"/>
        </w:rPr>
        <w:t xml:space="preserve">) and your password. These details can be obtained from the </w:t>
      </w:r>
      <w:proofErr w:type="spellStart"/>
      <w:r w:rsidR="0004655C" w:rsidRPr="00583121">
        <w:rPr>
          <w:sz w:val="24"/>
          <w:szCs w:val="24"/>
        </w:rPr>
        <w:t>HelpDesk</w:t>
      </w:r>
      <w:proofErr w:type="spellEnd"/>
      <w:r w:rsidR="0004655C" w:rsidRPr="00583121">
        <w:rPr>
          <w:sz w:val="24"/>
          <w:szCs w:val="24"/>
        </w:rPr>
        <w:t xml:space="preserve"> if needed.</w:t>
      </w:r>
      <w:r w:rsidRPr="00583121">
        <w:rPr>
          <w:sz w:val="24"/>
          <w:szCs w:val="24"/>
        </w:rPr>
        <w:t xml:space="preserve"> Click LOGIN to continue.</w:t>
      </w:r>
      <w:r>
        <w:rPr>
          <w:sz w:val="24"/>
          <w:szCs w:val="24"/>
        </w:rPr>
        <w:br/>
      </w:r>
    </w:p>
    <w:p w:rsidR="006C0EFD" w:rsidRPr="00583121" w:rsidRDefault="00583121" w:rsidP="00583121">
      <w:pPr>
        <w:pStyle w:val="ListParagraph"/>
        <w:numPr>
          <w:ilvl w:val="0"/>
          <w:numId w:val="1"/>
        </w:numPr>
        <w:rPr>
          <w:sz w:val="24"/>
          <w:szCs w:val="24"/>
        </w:rPr>
      </w:pPr>
      <w:r>
        <w:rPr>
          <w:sz w:val="24"/>
          <w:szCs w:val="24"/>
        </w:rPr>
        <w:t xml:space="preserve"> </w:t>
      </w:r>
      <w:r w:rsidRPr="00583121">
        <w:rPr>
          <w:sz w:val="24"/>
          <w:szCs w:val="24"/>
        </w:rPr>
        <w:t xml:space="preserve">Now you </w:t>
      </w:r>
      <w:r>
        <w:rPr>
          <w:sz w:val="24"/>
          <w:szCs w:val="24"/>
        </w:rPr>
        <w:t>will see the Portal content. Here you can launch into any of the College’s software services and see all upcoming events and news items.</w:t>
      </w:r>
      <w:bookmarkStart w:id="0" w:name="_GoBack"/>
      <w:bookmarkEnd w:id="0"/>
      <w:r>
        <w:rPr>
          <w:sz w:val="24"/>
          <w:szCs w:val="24"/>
        </w:rPr>
        <w:br/>
      </w:r>
      <w:r>
        <w:rPr>
          <w:noProof/>
          <w:sz w:val="24"/>
          <w:szCs w:val="24"/>
        </w:rPr>
        <w:drawing>
          <wp:inline distT="0" distB="0" distL="0" distR="0">
            <wp:extent cx="5695950" cy="35648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talSc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1430" cy="3568267"/>
                    </a:xfrm>
                    <a:prstGeom prst="rect">
                      <a:avLst/>
                    </a:prstGeom>
                  </pic:spPr>
                </pic:pic>
              </a:graphicData>
            </a:graphic>
          </wp:inline>
        </w:drawing>
      </w:r>
    </w:p>
    <w:sectPr w:rsidR="006C0EFD" w:rsidRPr="00583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F4464"/>
    <w:multiLevelType w:val="hybridMultilevel"/>
    <w:tmpl w:val="592A1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D9"/>
    <w:rsid w:val="0004655C"/>
    <w:rsid w:val="00314AD9"/>
    <w:rsid w:val="004B141A"/>
    <w:rsid w:val="00583121"/>
    <w:rsid w:val="006C0EFD"/>
    <w:rsid w:val="008F0295"/>
    <w:rsid w:val="00A721EE"/>
    <w:rsid w:val="00C634E6"/>
    <w:rsid w:val="00F1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5042F-00A5-4052-AD7C-A5E5CB05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FD"/>
    <w:pPr>
      <w:ind w:left="720"/>
      <w:contextualSpacing/>
    </w:pPr>
  </w:style>
  <w:style w:type="character" w:styleId="Hyperlink">
    <w:name w:val="Hyperlink"/>
    <w:basedOn w:val="DefaultParagraphFont"/>
    <w:uiPriority w:val="99"/>
    <w:unhideWhenUsed/>
    <w:rsid w:val="006C0EFD"/>
    <w:rPr>
      <w:color w:val="0563C1" w:themeColor="hyperlink"/>
      <w:u w:val="single"/>
    </w:rPr>
  </w:style>
  <w:style w:type="character" w:styleId="FollowedHyperlink">
    <w:name w:val="FollowedHyperlink"/>
    <w:basedOn w:val="DefaultParagraphFont"/>
    <w:uiPriority w:val="99"/>
    <w:semiHidden/>
    <w:unhideWhenUsed/>
    <w:rsid w:val="006C0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federationcolleg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eg"/><Relationship Id="rId10" Type="http://schemas.openxmlformats.org/officeDocument/2006/relationships/hyperlink" Target="mailto:Flastnam@confederationc.on.ca"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swoodbec (Sam Woodbeck)</dc:creator>
  <cp:keywords/>
  <dc:description/>
  <cp:lastModifiedBy>swoodbec (Sam Woodbeck)</cp:lastModifiedBy>
  <cp:revision>3</cp:revision>
  <dcterms:created xsi:type="dcterms:W3CDTF">2016-11-03T16:23:00Z</dcterms:created>
  <dcterms:modified xsi:type="dcterms:W3CDTF">2016-11-03T16:40:00Z</dcterms:modified>
</cp:coreProperties>
</file>