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A40" w:rsidRDefault="009F7A40"/>
    <w:p w:rsidR="004F17C9" w:rsidRDefault="00BF481D">
      <w:r>
        <w:rPr>
          <w:noProof/>
        </w:rPr>
        <w:drawing>
          <wp:inline distT="0" distB="0" distL="0" distR="0" wp14:anchorId="6B87C234" wp14:editId="52322938">
            <wp:extent cx="5943600" cy="10490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eaderSurviva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17C9" w:rsidRPr="00675780" w:rsidRDefault="00FD24F0" w:rsidP="004F17C9">
      <w:pPr>
        <w:jc w:val="center"/>
        <w:rPr>
          <w:b/>
          <w:color w:val="5F3946"/>
          <w:sz w:val="40"/>
          <w:szCs w:val="40"/>
        </w:rPr>
      </w:pPr>
      <w:r>
        <w:rPr>
          <w:b/>
          <w:color w:val="5F3946"/>
          <w:sz w:val="40"/>
          <w:szCs w:val="40"/>
        </w:rPr>
        <w:t>Installing Blackboard Collaborate</w:t>
      </w:r>
    </w:p>
    <w:p w:rsidR="004F17C9" w:rsidRDefault="004F17C9" w:rsidP="004F17C9">
      <w:r>
        <w:t xml:space="preserve">Follow the steps below to </w:t>
      </w:r>
      <w:r w:rsidR="000E5E0B">
        <w:t>create and link students to a Blackboard Collaborate session</w:t>
      </w:r>
      <w:r>
        <w:t>.</w:t>
      </w:r>
    </w:p>
    <w:p w:rsidR="00065276" w:rsidRDefault="000E5E0B" w:rsidP="00675780">
      <w:pPr>
        <w:pStyle w:val="ListParagraph"/>
        <w:numPr>
          <w:ilvl w:val="0"/>
          <w:numId w:val="1"/>
        </w:numPr>
      </w:pPr>
      <w:r>
        <w:t>Login and access your Blackboard course.</w:t>
      </w:r>
    </w:p>
    <w:p w:rsidR="001F615E" w:rsidRDefault="001F615E" w:rsidP="00675780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415925</wp:posOffset>
            </wp:positionV>
            <wp:extent cx="1876425" cy="1771650"/>
            <wp:effectExtent l="0" t="0" r="9525" b="0"/>
            <wp:wrapTopAndBottom/>
            <wp:docPr id="1" name="Picture 1" descr="C:\Users\swoodbec\Desktop\Learning Tech Spec Resources\_Current Projects\Faculty Survival Guide\Images\Doc Images\Collabor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odbec\Desktop\Learning Tech Spec Resources\_Current Projects\Faculty Survival Guide\Images\Doc Images\Collaborat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Under your </w:t>
      </w:r>
      <w:r>
        <w:rPr>
          <w:b/>
        </w:rPr>
        <w:t xml:space="preserve">Course Management </w:t>
      </w:r>
      <w:r>
        <w:t xml:space="preserve">toolbar, click on the </w:t>
      </w:r>
      <w:r>
        <w:rPr>
          <w:b/>
        </w:rPr>
        <w:t>Course Tools</w:t>
      </w:r>
      <w:r>
        <w:t xml:space="preserve"> area, and then click the </w:t>
      </w:r>
      <w:r>
        <w:rPr>
          <w:b/>
        </w:rPr>
        <w:t>Blackboard Collaborate</w:t>
      </w:r>
      <w:r>
        <w:t xml:space="preserve"> option.</w:t>
      </w:r>
      <w:r>
        <w:br/>
      </w:r>
    </w:p>
    <w:p w:rsidR="005C5DC3" w:rsidRDefault="002630F0" w:rsidP="00856767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216535</wp:posOffset>
            </wp:positionV>
            <wp:extent cx="2228850" cy="1276350"/>
            <wp:effectExtent l="0" t="0" r="0" b="0"/>
            <wp:wrapTopAndBottom/>
            <wp:docPr id="2" name="Picture 2" descr="C:\Users\swoodbec\Desktop\Learning Tech Spec Resources\_Current Projects\Faculty Survival Guide\Images\Doc Images\JoinRo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woodbec\Desktop\Learning Tech Spec Resources\_Current Projects\Faculty Survival Guide\Images\Doc Images\JoinRoom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D24F0">
        <w:t xml:space="preserve">Click on the </w:t>
      </w:r>
      <w:r w:rsidR="00FD24F0">
        <w:rPr>
          <w:b/>
        </w:rPr>
        <w:t>Join Room</w:t>
      </w:r>
      <w:r w:rsidR="00FD24F0">
        <w:t xml:space="preserve"> button:</w:t>
      </w:r>
      <w:r w:rsidR="00FD24F0">
        <w:br/>
      </w:r>
    </w:p>
    <w:p w:rsidR="00FD24F0" w:rsidRPr="002630F0" w:rsidRDefault="002630F0" w:rsidP="00856767">
      <w:pPr>
        <w:pStyle w:val="ListParagraph"/>
        <w:numPr>
          <w:ilvl w:val="0"/>
          <w:numId w:val="1"/>
        </w:numPr>
      </w:pPr>
      <w:r>
        <w:t xml:space="preserve">The following screen will give you some additional details about the session, a join button, and another option to </w:t>
      </w:r>
      <w:r>
        <w:rPr>
          <w:b/>
        </w:rPr>
        <w:t xml:space="preserve">download the Blackboard Collaborate Launcher. </w:t>
      </w:r>
      <w:r>
        <w:t xml:space="preserve">Click on this option to download and install the launcher program. </w:t>
      </w:r>
      <w:r w:rsidRPr="002630F0">
        <w:rPr>
          <w:b/>
          <w:color w:val="FF0000"/>
        </w:rPr>
        <w:t>You will only need to do this the first time you access Blackboard Collaborate.</w:t>
      </w:r>
    </w:p>
    <w:p w:rsidR="002630F0" w:rsidRDefault="002630F0" w:rsidP="00856767">
      <w:pPr>
        <w:pStyle w:val="ListParagraph"/>
        <w:numPr>
          <w:ilvl w:val="0"/>
          <w:numId w:val="1"/>
        </w:numPr>
      </w:pPr>
      <w:r w:rsidRPr="002630F0">
        <w:t xml:space="preserve">Once the file </w:t>
      </w:r>
      <w:r>
        <w:t>is downloaded, open the file in your Downloads folder. The installation will look different on Mac and PC systems. Follow the on screen prompts to finish the installation.</w:t>
      </w:r>
    </w:p>
    <w:p w:rsidR="002630F0" w:rsidRDefault="002630F0" w:rsidP="00856767">
      <w:pPr>
        <w:pStyle w:val="ListParagraph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466725</wp:posOffset>
            </wp:positionV>
            <wp:extent cx="2219325" cy="666750"/>
            <wp:effectExtent l="0" t="0" r="9525" b="0"/>
            <wp:wrapTopAndBottom/>
            <wp:docPr id="3" name="Picture 3" descr="C:\Users\swoodbec\Desktop\Learning Tech Spec Resources\_Current Projects\Faculty Survival Guide\Images\Doc Images\Meet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woodbec\Desktop\Learning Tech Spec Resources\_Current Projects\Faculty Survival Guide\Images\Doc Images\Meet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Once installed, return to your Blackboard Collaborate </w:t>
      </w:r>
      <w:r>
        <w:rPr>
          <w:b/>
        </w:rPr>
        <w:t>Join Room</w:t>
      </w:r>
      <w:r>
        <w:t xml:space="preserve"> page. Click </w:t>
      </w:r>
      <w:r>
        <w:rPr>
          <w:b/>
        </w:rPr>
        <w:t>Join Room</w:t>
      </w:r>
      <w:r>
        <w:t>. This will download a file titled “meeting.collab”.</w:t>
      </w:r>
      <w:r>
        <w:br/>
      </w:r>
    </w:p>
    <w:p w:rsidR="002630F0" w:rsidRPr="002630F0" w:rsidRDefault="00E66529" w:rsidP="00856767">
      <w:pPr>
        <w:pStyle w:val="ListParagraph"/>
        <w:numPr>
          <w:ilvl w:val="0"/>
          <w:numId w:val="1"/>
        </w:numPr>
      </w:pPr>
      <w:r>
        <w:rPr>
          <w:b/>
        </w:rPr>
        <w:t>Open</w:t>
      </w:r>
      <w:r>
        <w:t xml:space="preserve"> the file, which will be in your Downloads folder. This will open the Collaborate program, which may take a few moments to load if you have not launched it previously.</w:t>
      </w:r>
      <w:bookmarkStart w:id="0" w:name="_GoBack"/>
      <w:bookmarkEnd w:id="0"/>
    </w:p>
    <w:sectPr w:rsidR="002630F0" w:rsidRPr="00263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25F82"/>
    <w:multiLevelType w:val="hybridMultilevel"/>
    <w:tmpl w:val="70D86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C9"/>
    <w:rsid w:val="00065276"/>
    <w:rsid w:val="000E5E0B"/>
    <w:rsid w:val="0019044E"/>
    <w:rsid w:val="001F615E"/>
    <w:rsid w:val="002630F0"/>
    <w:rsid w:val="00272279"/>
    <w:rsid w:val="004F17C9"/>
    <w:rsid w:val="005C5DC3"/>
    <w:rsid w:val="005F6FE9"/>
    <w:rsid w:val="006003F2"/>
    <w:rsid w:val="00675780"/>
    <w:rsid w:val="006D7007"/>
    <w:rsid w:val="00856767"/>
    <w:rsid w:val="009E7D59"/>
    <w:rsid w:val="009F7A40"/>
    <w:rsid w:val="00A0429F"/>
    <w:rsid w:val="00BF481D"/>
    <w:rsid w:val="00CC4CB7"/>
    <w:rsid w:val="00E66529"/>
    <w:rsid w:val="00FD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C0804-C87C-4262-812C-8CD1EC0D6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5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199</Words>
  <Characters>928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swoodbec (Sam Woodbeck)</dc:creator>
  <cp:keywords/>
  <dc:description/>
  <cp:lastModifiedBy>swoodbec (Sam Woodbeck)</cp:lastModifiedBy>
  <cp:revision>3</cp:revision>
  <dcterms:created xsi:type="dcterms:W3CDTF">2016-12-13T19:45:00Z</dcterms:created>
  <dcterms:modified xsi:type="dcterms:W3CDTF">2016-12-13T21:43:00Z</dcterms:modified>
</cp:coreProperties>
</file>