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74" w:rsidRDefault="00987C74" w:rsidP="00987C74">
      <w:r>
        <w:rPr>
          <w:noProof/>
        </w:rPr>
        <w:drawing>
          <wp:inline distT="0" distB="0" distL="0" distR="0" wp14:anchorId="4A137C6A" wp14:editId="6898C559">
            <wp:extent cx="5943600" cy="1049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urviv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C74" w:rsidRPr="00675780" w:rsidRDefault="00987C74" w:rsidP="00987C74">
      <w:pPr>
        <w:jc w:val="center"/>
        <w:rPr>
          <w:b/>
          <w:color w:val="5F3946"/>
          <w:sz w:val="40"/>
          <w:szCs w:val="40"/>
        </w:rPr>
      </w:pPr>
      <w:r>
        <w:rPr>
          <w:b/>
          <w:color w:val="5F3946"/>
          <w:sz w:val="40"/>
          <w:szCs w:val="40"/>
        </w:rPr>
        <w:t>Accessing Employee Information</w:t>
      </w:r>
    </w:p>
    <w:p w:rsidR="009545C2" w:rsidRDefault="00987C74">
      <w:r>
        <w:t>Follow these steps to access your employee information online via the Confederation College Portal.</w:t>
      </w:r>
    </w:p>
    <w:p w:rsidR="00987C74" w:rsidRDefault="00987C74" w:rsidP="00987C74">
      <w:pPr>
        <w:pStyle w:val="ListParagraph"/>
        <w:numPr>
          <w:ilvl w:val="0"/>
          <w:numId w:val="1"/>
        </w:numPr>
      </w:pPr>
      <w:r>
        <w:t xml:space="preserve">Navigate to </w:t>
      </w:r>
      <w:hyperlink r:id="rId6" w:history="1">
        <w:r w:rsidRPr="005D5FA5">
          <w:rPr>
            <w:rStyle w:val="Hyperlink"/>
          </w:rPr>
          <w:t>http://www.confederationcollege.ca</w:t>
        </w:r>
      </w:hyperlink>
      <w:r>
        <w:t xml:space="preserve"> and login to </w:t>
      </w:r>
      <w:proofErr w:type="spellStart"/>
      <w:r>
        <w:t>MyCampus</w:t>
      </w:r>
      <w:proofErr w:type="spellEnd"/>
      <w:r>
        <w:t xml:space="preserve"> Portal. More detailed instructions on logging in are outlined in the </w:t>
      </w:r>
      <w:r>
        <w:rPr>
          <w:b/>
        </w:rPr>
        <w:t>Logging into the Confederation College Portal</w:t>
      </w:r>
      <w:r>
        <w:t xml:space="preserve"> documents in the Faculty Survival Guide.</w:t>
      </w:r>
      <w:r>
        <w:br/>
      </w:r>
    </w:p>
    <w:p w:rsidR="00987C74" w:rsidRDefault="00987C74" w:rsidP="00987C7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D87722" wp14:editId="345F37E8">
            <wp:simplePos x="0" y="0"/>
            <wp:positionH relativeFrom="column">
              <wp:posOffset>1295400</wp:posOffset>
            </wp:positionH>
            <wp:positionV relativeFrom="paragraph">
              <wp:posOffset>226060</wp:posOffset>
            </wp:positionV>
            <wp:extent cx="2657475" cy="26289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Within your Portal Launchpad, access the </w:t>
      </w:r>
      <w:r w:rsidRPr="00987C74">
        <w:rPr>
          <w:b/>
        </w:rPr>
        <w:t>Banner SSB Information System</w:t>
      </w:r>
      <w:r>
        <w:t>.</w:t>
      </w:r>
      <w:r>
        <w:br/>
      </w:r>
    </w:p>
    <w:p w:rsidR="00987C74" w:rsidRDefault="00570395" w:rsidP="00987C74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5B328E" wp14:editId="37AF388B">
            <wp:simplePos x="0" y="0"/>
            <wp:positionH relativeFrom="column">
              <wp:posOffset>1314450</wp:posOffset>
            </wp:positionH>
            <wp:positionV relativeFrom="paragraph">
              <wp:posOffset>196850</wp:posOffset>
            </wp:positionV>
            <wp:extent cx="2647950" cy="17526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Inf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Within Banner, you will find the following options:</w:t>
      </w:r>
      <w:r>
        <w:br/>
      </w:r>
    </w:p>
    <w:p w:rsidR="00570395" w:rsidRDefault="00570395" w:rsidP="00987C74">
      <w:pPr>
        <w:pStyle w:val="ListParagraph"/>
        <w:numPr>
          <w:ilvl w:val="0"/>
          <w:numId w:val="1"/>
        </w:numPr>
      </w:pPr>
      <w:r>
        <w:t xml:space="preserve">You will find your employee information in the </w:t>
      </w:r>
      <w:r>
        <w:rPr>
          <w:b/>
        </w:rPr>
        <w:t>Employee</w:t>
      </w:r>
      <w:r>
        <w:t xml:space="preserve"> section.</w:t>
      </w:r>
      <w:bookmarkStart w:id="0" w:name="_GoBack"/>
      <w:bookmarkEnd w:id="0"/>
    </w:p>
    <w:sectPr w:rsidR="00570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73E19"/>
    <w:multiLevelType w:val="hybridMultilevel"/>
    <w:tmpl w:val="0E3A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74"/>
    <w:rsid w:val="00570395"/>
    <w:rsid w:val="009545C2"/>
    <w:rsid w:val="0098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18E5-58DB-4DFC-A8F1-92CE8E13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ederationcollege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101</Words>
  <Characters>502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swoodbec (Sam Woodbeck)</dc:creator>
  <cp:keywords/>
  <dc:description/>
  <cp:lastModifiedBy>swoodbec (Sam Woodbeck)</cp:lastModifiedBy>
  <cp:revision>1</cp:revision>
  <dcterms:created xsi:type="dcterms:W3CDTF">2016-11-04T16:15:00Z</dcterms:created>
  <dcterms:modified xsi:type="dcterms:W3CDTF">2016-11-04T17:43:00Z</dcterms:modified>
</cp:coreProperties>
</file>