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778" w:type="dxa"/>
        <w:tblLayout w:type="fixed"/>
        <w:tblLook w:val="0000" w:firstRow="0" w:lastRow="0" w:firstColumn="0" w:lastColumn="0" w:noHBand="0" w:noVBand="0"/>
      </w:tblPr>
      <w:tblGrid>
        <w:gridCol w:w="1098"/>
        <w:gridCol w:w="3294"/>
        <w:gridCol w:w="5166"/>
        <w:gridCol w:w="1710"/>
        <w:gridCol w:w="3510"/>
      </w:tblGrid>
      <w:tr w:rsidR="0013776E" w:rsidRPr="0013424B" w14:paraId="4D8C9320" w14:textId="77777777" w:rsidTr="00B4584F">
        <w:trPr>
          <w:cantSplit/>
          <w:trHeight w:val="340"/>
          <w:tblHeader/>
        </w:trPr>
        <w:tc>
          <w:tcPr>
            <w:tcW w:w="4392" w:type="dxa"/>
            <w:gridSpan w:val="2"/>
            <w:vMerge w:val="restart"/>
            <w:vAlign w:val="center"/>
          </w:tcPr>
          <w:p w14:paraId="629AF310" w14:textId="77777777" w:rsidR="0013776E" w:rsidRPr="001B3C53" w:rsidRDefault="00E11539">
            <w:pPr>
              <w:jc w:val="center"/>
              <w:rPr>
                <w:sz w:val="10"/>
              </w:rPr>
            </w:pPr>
            <w:r w:rsidRPr="001B3C53">
              <w:rPr>
                <w:noProof/>
                <w:lang w:val="en-US"/>
              </w:rPr>
              <w:drawing>
                <wp:inline distT="0" distB="0" distL="0" distR="0" wp14:anchorId="573E8049" wp14:editId="13CC5DFE">
                  <wp:extent cx="1175385" cy="653415"/>
                  <wp:effectExtent l="0" t="0" r="5715" b="0"/>
                  <wp:docPr id="1" name="Picture 1" descr="cclogo-mem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logo-memo-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5385" cy="653415"/>
                          </a:xfrm>
                          <a:prstGeom prst="rect">
                            <a:avLst/>
                          </a:prstGeom>
                          <a:noFill/>
                          <a:ln>
                            <a:noFill/>
                          </a:ln>
                        </pic:spPr>
                      </pic:pic>
                    </a:graphicData>
                  </a:graphic>
                </wp:inline>
              </w:drawing>
            </w:r>
          </w:p>
        </w:tc>
        <w:tc>
          <w:tcPr>
            <w:tcW w:w="5166" w:type="dxa"/>
            <w:vMerge w:val="restart"/>
          </w:tcPr>
          <w:p w14:paraId="6D6B8BF8" w14:textId="77777777" w:rsidR="0013776E" w:rsidRPr="001B3C53" w:rsidRDefault="00E11539">
            <w:pPr>
              <w:pStyle w:val="Heading1"/>
              <w:jc w:val="center"/>
            </w:pPr>
            <w:r w:rsidRPr="001B3C53">
              <w:t>Thunder Bay Campus</w:t>
            </w:r>
          </w:p>
          <w:p w14:paraId="51E59D28" w14:textId="77777777" w:rsidR="00E11539" w:rsidRPr="001B3C53" w:rsidRDefault="00E11539" w:rsidP="00E11539">
            <w:pPr>
              <w:pStyle w:val="Heading1"/>
              <w:jc w:val="center"/>
            </w:pPr>
            <w:r w:rsidRPr="001B3C53">
              <w:t>Joint Health &amp; Safety Committee</w:t>
            </w:r>
          </w:p>
        </w:tc>
        <w:tc>
          <w:tcPr>
            <w:tcW w:w="1710" w:type="dxa"/>
          </w:tcPr>
          <w:p w14:paraId="70CAEF4E" w14:textId="77777777" w:rsidR="0013776E" w:rsidRPr="0013424B" w:rsidRDefault="0013776E">
            <w:pPr>
              <w:rPr>
                <w:b/>
                <w:sz w:val="24"/>
              </w:rPr>
            </w:pPr>
            <w:r w:rsidRPr="0013424B">
              <w:rPr>
                <w:b/>
              </w:rPr>
              <w:t>Date:</w:t>
            </w:r>
          </w:p>
        </w:tc>
        <w:tc>
          <w:tcPr>
            <w:tcW w:w="3510" w:type="dxa"/>
          </w:tcPr>
          <w:p w14:paraId="344B7321" w14:textId="601F1D74" w:rsidR="00E11539" w:rsidRPr="0013424B" w:rsidRDefault="009624D8" w:rsidP="00101AF1">
            <w:pPr>
              <w:rPr>
                <w:b/>
              </w:rPr>
            </w:pPr>
            <w:r>
              <w:rPr>
                <w:b/>
              </w:rPr>
              <w:t>February 24, 2021</w:t>
            </w:r>
          </w:p>
        </w:tc>
      </w:tr>
      <w:tr w:rsidR="0013776E" w:rsidRPr="0013424B" w14:paraId="26049EE6" w14:textId="77777777" w:rsidTr="00B4584F">
        <w:trPr>
          <w:cantSplit/>
          <w:trHeight w:val="340"/>
          <w:tblHeader/>
        </w:trPr>
        <w:tc>
          <w:tcPr>
            <w:tcW w:w="4392" w:type="dxa"/>
            <w:gridSpan w:val="2"/>
            <w:vMerge/>
          </w:tcPr>
          <w:p w14:paraId="24F5202C" w14:textId="77777777" w:rsidR="0013776E" w:rsidRPr="001B3C53" w:rsidRDefault="0013776E">
            <w:pPr>
              <w:jc w:val="center"/>
            </w:pPr>
          </w:p>
        </w:tc>
        <w:tc>
          <w:tcPr>
            <w:tcW w:w="5166" w:type="dxa"/>
            <w:vMerge/>
          </w:tcPr>
          <w:p w14:paraId="6AE000E3" w14:textId="77777777" w:rsidR="0013776E" w:rsidRPr="001B3C53" w:rsidRDefault="0013776E">
            <w:bookmarkStart w:id="0" w:name="Text5"/>
          </w:p>
        </w:tc>
        <w:tc>
          <w:tcPr>
            <w:tcW w:w="1710" w:type="dxa"/>
          </w:tcPr>
          <w:p w14:paraId="2E8EFA8E" w14:textId="77777777" w:rsidR="0013776E" w:rsidRPr="0013424B" w:rsidRDefault="0013776E">
            <w:pPr>
              <w:rPr>
                <w:b/>
              </w:rPr>
            </w:pPr>
            <w:r w:rsidRPr="0013424B">
              <w:rPr>
                <w:b/>
              </w:rPr>
              <w:t>Meeting #:</w:t>
            </w:r>
          </w:p>
        </w:tc>
        <w:bookmarkEnd w:id="0"/>
        <w:tc>
          <w:tcPr>
            <w:tcW w:w="3510" w:type="dxa"/>
          </w:tcPr>
          <w:p w14:paraId="3E2ED741" w14:textId="0AEB27A1" w:rsidR="0013776E" w:rsidRPr="0013424B" w:rsidRDefault="00980C2F" w:rsidP="0088193F">
            <w:pPr>
              <w:rPr>
                <w:b/>
              </w:rPr>
            </w:pPr>
            <w:r>
              <w:rPr>
                <w:b/>
              </w:rPr>
              <w:t>2</w:t>
            </w:r>
            <w:r w:rsidR="009624D8">
              <w:rPr>
                <w:b/>
              </w:rPr>
              <w:t>9</w:t>
            </w:r>
          </w:p>
        </w:tc>
      </w:tr>
      <w:tr w:rsidR="0013776E" w:rsidRPr="0013424B" w14:paraId="32694FFE" w14:textId="77777777" w:rsidTr="00B43712">
        <w:trPr>
          <w:cantSplit/>
          <w:trHeight w:val="1100"/>
          <w:tblHeader/>
        </w:trPr>
        <w:tc>
          <w:tcPr>
            <w:tcW w:w="1098" w:type="dxa"/>
            <w:tcBorders>
              <w:top w:val="single" w:sz="12" w:space="0" w:color="000080"/>
            </w:tcBorders>
          </w:tcPr>
          <w:p w14:paraId="1A509F92" w14:textId="77777777" w:rsidR="0013776E" w:rsidRPr="001B3C53" w:rsidRDefault="0013776E">
            <w:pPr>
              <w:pStyle w:val="normal2"/>
              <w:rPr>
                <w:sz w:val="24"/>
              </w:rPr>
            </w:pPr>
            <w:r w:rsidRPr="001B3C53">
              <w:t>Present:</w:t>
            </w:r>
          </w:p>
        </w:tc>
        <w:tc>
          <w:tcPr>
            <w:tcW w:w="8460" w:type="dxa"/>
            <w:gridSpan w:val="2"/>
            <w:tcBorders>
              <w:top w:val="single" w:sz="12" w:space="0" w:color="000080"/>
            </w:tcBorders>
          </w:tcPr>
          <w:p w14:paraId="2206587E" w14:textId="77E0E025" w:rsidR="00520443" w:rsidRPr="00C41D06" w:rsidRDefault="00FA7764" w:rsidP="00332C7B">
            <w:pPr>
              <w:pStyle w:val="normal2"/>
              <w:rPr>
                <w:b w:val="0"/>
              </w:rPr>
            </w:pPr>
            <w:r w:rsidRPr="00C41D06">
              <w:rPr>
                <w:b w:val="0"/>
              </w:rPr>
              <w:t xml:space="preserve">M. Dorval, R. </w:t>
            </w:r>
            <w:r w:rsidR="00314D3E" w:rsidRPr="00C41D06">
              <w:rPr>
                <w:b w:val="0"/>
              </w:rPr>
              <w:t>Gould</w:t>
            </w:r>
            <w:r w:rsidRPr="00C41D06">
              <w:rPr>
                <w:b w:val="0"/>
              </w:rPr>
              <w:t xml:space="preserve">, </w:t>
            </w:r>
            <w:r w:rsidR="00A7354B" w:rsidRPr="00C41D06">
              <w:rPr>
                <w:b w:val="0"/>
              </w:rPr>
              <w:t xml:space="preserve">J. Pohjolainen, C. Paci, </w:t>
            </w:r>
            <w:r w:rsidR="00332C7B" w:rsidRPr="00C41D06">
              <w:rPr>
                <w:b w:val="0"/>
              </w:rPr>
              <w:t>M.</w:t>
            </w:r>
            <w:r w:rsidR="00EC4D2A" w:rsidRPr="00C41D06">
              <w:rPr>
                <w:b w:val="0"/>
              </w:rPr>
              <w:t xml:space="preserve"> </w:t>
            </w:r>
            <w:r w:rsidR="00332C7B" w:rsidRPr="00C41D06">
              <w:rPr>
                <w:b w:val="0"/>
              </w:rPr>
              <w:t xml:space="preserve">Rozic, </w:t>
            </w:r>
            <w:r w:rsidR="00EA561B" w:rsidRPr="00C41D06">
              <w:rPr>
                <w:b w:val="0"/>
              </w:rPr>
              <w:t>A. Veneruzzo</w:t>
            </w:r>
            <w:r w:rsidR="00125DAA" w:rsidRPr="00C41D06">
              <w:rPr>
                <w:b w:val="0"/>
              </w:rPr>
              <w:t>, M.</w:t>
            </w:r>
            <w:r w:rsidR="00D26A56" w:rsidRPr="00C41D06">
              <w:rPr>
                <w:b w:val="0"/>
              </w:rPr>
              <w:t xml:space="preserve"> </w:t>
            </w:r>
            <w:r w:rsidR="00125DAA" w:rsidRPr="00C41D06">
              <w:rPr>
                <w:b w:val="0"/>
              </w:rPr>
              <w:t>Bunn</w:t>
            </w:r>
            <w:r w:rsidR="00463898" w:rsidRPr="00C41D06">
              <w:rPr>
                <w:b w:val="0"/>
              </w:rPr>
              <w:t xml:space="preserve">. </w:t>
            </w:r>
            <w:proofErr w:type="spellStart"/>
            <w:r w:rsidR="00463898" w:rsidRPr="00C41D06">
              <w:rPr>
                <w:b w:val="0"/>
              </w:rPr>
              <w:t>C.Grenke</w:t>
            </w:r>
            <w:proofErr w:type="spellEnd"/>
            <w:r w:rsidR="00590697" w:rsidRPr="00C41D06">
              <w:rPr>
                <w:b w:val="0"/>
              </w:rPr>
              <w:t xml:space="preserve">, </w:t>
            </w:r>
            <w:proofErr w:type="spellStart"/>
            <w:r w:rsidR="00590697" w:rsidRPr="00C41D06">
              <w:rPr>
                <w:b w:val="0"/>
              </w:rPr>
              <w:t>L.Prystanski</w:t>
            </w:r>
            <w:proofErr w:type="spellEnd"/>
            <w:r w:rsidR="00590697" w:rsidRPr="00C41D06">
              <w:rPr>
                <w:b w:val="0"/>
              </w:rPr>
              <w:t xml:space="preserve">, </w:t>
            </w:r>
            <w:proofErr w:type="spellStart"/>
            <w:r w:rsidR="00590697" w:rsidRPr="00C41D06">
              <w:rPr>
                <w:b w:val="0"/>
              </w:rPr>
              <w:t>J.Willcott</w:t>
            </w:r>
            <w:proofErr w:type="spellEnd"/>
            <w:r w:rsidR="00590697" w:rsidRPr="00C41D06">
              <w:rPr>
                <w:b w:val="0"/>
              </w:rPr>
              <w:t xml:space="preserve">, </w:t>
            </w:r>
            <w:proofErr w:type="spellStart"/>
            <w:r w:rsidR="00590697" w:rsidRPr="00C41D06">
              <w:rPr>
                <w:b w:val="0"/>
              </w:rPr>
              <w:t>T.Post</w:t>
            </w:r>
            <w:proofErr w:type="spellEnd"/>
            <w:r w:rsidR="00807EDF" w:rsidRPr="00C41D06">
              <w:rPr>
                <w:b w:val="0"/>
              </w:rPr>
              <w:t xml:space="preserve">, </w:t>
            </w:r>
            <w:proofErr w:type="spellStart"/>
            <w:r w:rsidR="00807EDF" w:rsidRPr="00C41D06">
              <w:rPr>
                <w:b w:val="0"/>
              </w:rPr>
              <w:t>J.Conrad</w:t>
            </w:r>
            <w:proofErr w:type="spellEnd"/>
            <w:r w:rsidR="009624D8" w:rsidRPr="00C41D06">
              <w:rPr>
                <w:b w:val="0"/>
              </w:rPr>
              <w:t>, J. Kantola, T. Wright</w:t>
            </w:r>
          </w:p>
          <w:p w14:paraId="687D92F1" w14:textId="19CE125B" w:rsidR="00C311D1" w:rsidRPr="0073580D" w:rsidRDefault="00C311D1" w:rsidP="00332C7B">
            <w:pPr>
              <w:pStyle w:val="normal2"/>
            </w:pPr>
          </w:p>
          <w:p w14:paraId="67D11BFF" w14:textId="0903EE0C" w:rsidR="00C311D1" w:rsidRPr="0073580D" w:rsidRDefault="00807EDF" w:rsidP="0073580D">
            <w:pPr>
              <w:pStyle w:val="normal2"/>
            </w:pPr>
            <w:r w:rsidRPr="0073580D">
              <w:t xml:space="preserve">Guests: </w:t>
            </w:r>
            <w:r w:rsidR="0073580D" w:rsidRPr="0073580D">
              <w:rPr>
                <w:b w:val="0"/>
              </w:rPr>
              <w:t xml:space="preserve">                                   </w:t>
            </w:r>
            <w:r w:rsidR="009624D8">
              <w:rPr>
                <w:b w:val="0"/>
              </w:rPr>
              <w:t xml:space="preserve">                               </w:t>
            </w:r>
            <w:r w:rsidR="0073580D" w:rsidRPr="0073580D">
              <w:rPr>
                <w:b w:val="0"/>
              </w:rPr>
              <w:t xml:space="preserve">    </w:t>
            </w:r>
            <w:r w:rsidR="00C311D1" w:rsidRPr="0073580D">
              <w:t xml:space="preserve">Regrets: </w:t>
            </w:r>
            <w:r w:rsidR="00C41D06" w:rsidRPr="0073580D">
              <w:rPr>
                <w:b w:val="0"/>
              </w:rPr>
              <w:t>S. Robinson,</w:t>
            </w:r>
          </w:p>
          <w:p w14:paraId="347B1818" w14:textId="28DE00CA" w:rsidR="00807EDF" w:rsidRPr="005E3967" w:rsidRDefault="00807EDF" w:rsidP="00590697">
            <w:pPr>
              <w:pStyle w:val="normal2"/>
              <w:ind w:left="-122"/>
            </w:pPr>
          </w:p>
        </w:tc>
        <w:tc>
          <w:tcPr>
            <w:tcW w:w="1710" w:type="dxa"/>
            <w:tcBorders>
              <w:top w:val="single" w:sz="12" w:space="0" w:color="000080"/>
            </w:tcBorders>
          </w:tcPr>
          <w:p w14:paraId="715823D0" w14:textId="77777777" w:rsidR="0013776E" w:rsidRPr="0013424B" w:rsidRDefault="0013776E">
            <w:pPr>
              <w:pStyle w:val="normal2"/>
              <w:rPr>
                <w:sz w:val="24"/>
              </w:rPr>
            </w:pPr>
            <w:r w:rsidRPr="0013424B">
              <w:t>Next Meeting:</w:t>
            </w:r>
          </w:p>
        </w:tc>
        <w:tc>
          <w:tcPr>
            <w:tcW w:w="3510" w:type="dxa"/>
            <w:tcBorders>
              <w:top w:val="single" w:sz="12" w:space="0" w:color="000080"/>
            </w:tcBorders>
          </w:tcPr>
          <w:p w14:paraId="5D62CD42" w14:textId="435E9CDC" w:rsidR="0013776E" w:rsidRPr="00C41D06" w:rsidRDefault="009624D8" w:rsidP="00B045FB">
            <w:pPr>
              <w:pStyle w:val="normal2"/>
              <w:rPr>
                <w:b w:val="0"/>
                <w:bCs/>
              </w:rPr>
            </w:pPr>
            <w:r w:rsidRPr="00C41D06">
              <w:rPr>
                <w:b w:val="0"/>
                <w:bCs/>
              </w:rPr>
              <w:t>May 2021</w:t>
            </w:r>
          </w:p>
        </w:tc>
      </w:tr>
    </w:tbl>
    <w:p w14:paraId="0D2E9626" w14:textId="77777777" w:rsidR="0013776E" w:rsidRPr="0013424B" w:rsidRDefault="0013776E">
      <w:pPr>
        <w:rPr>
          <w:sz w:val="2"/>
        </w:rPr>
      </w:pPr>
    </w:p>
    <w:tbl>
      <w:tblPr>
        <w:tblW w:w="14459" w:type="dxa"/>
        <w:tblLayout w:type="fixed"/>
        <w:tblLook w:val="0000" w:firstRow="0" w:lastRow="0" w:firstColumn="0" w:lastColumn="0" w:noHBand="0" w:noVBand="0"/>
      </w:tblPr>
      <w:tblGrid>
        <w:gridCol w:w="648"/>
        <w:gridCol w:w="3180"/>
        <w:gridCol w:w="7371"/>
        <w:gridCol w:w="1701"/>
        <w:gridCol w:w="1559"/>
      </w:tblGrid>
      <w:tr w:rsidR="0013776E" w:rsidRPr="0013424B" w14:paraId="5A8F21B6" w14:textId="77777777" w:rsidTr="00980C2F">
        <w:trPr>
          <w:tblHeader/>
        </w:trPr>
        <w:tc>
          <w:tcPr>
            <w:tcW w:w="648" w:type="dxa"/>
            <w:tcBorders>
              <w:top w:val="single" w:sz="8" w:space="0" w:color="000080"/>
              <w:bottom w:val="single" w:sz="8" w:space="0" w:color="000080"/>
            </w:tcBorders>
          </w:tcPr>
          <w:p w14:paraId="4F42DF3C" w14:textId="77777777" w:rsidR="0013776E" w:rsidRPr="00D522EC" w:rsidRDefault="0013776E" w:rsidP="00F973E2">
            <w:pPr>
              <w:jc w:val="center"/>
              <w:rPr>
                <w:b/>
                <w:color w:val="FF0000"/>
              </w:rPr>
            </w:pPr>
          </w:p>
        </w:tc>
        <w:tc>
          <w:tcPr>
            <w:tcW w:w="3180" w:type="dxa"/>
            <w:tcBorders>
              <w:top w:val="single" w:sz="8" w:space="0" w:color="000080"/>
              <w:left w:val="nil"/>
              <w:bottom w:val="single" w:sz="8" w:space="0" w:color="000080"/>
              <w:right w:val="single" w:sz="8" w:space="0" w:color="000080"/>
            </w:tcBorders>
            <w:vAlign w:val="bottom"/>
          </w:tcPr>
          <w:p w14:paraId="537AD9D0" w14:textId="77777777" w:rsidR="0013776E" w:rsidRPr="0013424B" w:rsidRDefault="0013776E">
            <w:pPr>
              <w:jc w:val="center"/>
              <w:rPr>
                <w:b/>
              </w:rPr>
            </w:pPr>
            <w:r w:rsidRPr="0013424B">
              <w:rPr>
                <w:b/>
              </w:rPr>
              <w:t>Item</w:t>
            </w:r>
          </w:p>
        </w:tc>
        <w:tc>
          <w:tcPr>
            <w:tcW w:w="7371" w:type="dxa"/>
            <w:tcBorders>
              <w:top w:val="single" w:sz="8" w:space="0" w:color="000080"/>
              <w:left w:val="single" w:sz="8" w:space="0" w:color="000080"/>
              <w:bottom w:val="single" w:sz="8" w:space="0" w:color="000080"/>
              <w:right w:val="single" w:sz="8" w:space="0" w:color="000080"/>
            </w:tcBorders>
            <w:vAlign w:val="bottom"/>
          </w:tcPr>
          <w:p w14:paraId="2B02D250" w14:textId="77777777" w:rsidR="0013776E" w:rsidRPr="0013424B" w:rsidRDefault="0013776E">
            <w:pPr>
              <w:jc w:val="center"/>
              <w:rPr>
                <w:b/>
              </w:rPr>
            </w:pPr>
            <w:r w:rsidRPr="0013424B">
              <w:rPr>
                <w:b/>
              </w:rPr>
              <w:t>Description</w:t>
            </w:r>
          </w:p>
        </w:tc>
        <w:tc>
          <w:tcPr>
            <w:tcW w:w="1701" w:type="dxa"/>
            <w:tcBorders>
              <w:top w:val="single" w:sz="8" w:space="0" w:color="000080"/>
              <w:left w:val="single" w:sz="8" w:space="0" w:color="000080"/>
              <w:bottom w:val="single" w:sz="8" w:space="0" w:color="000080"/>
              <w:right w:val="single" w:sz="8" w:space="0" w:color="000080"/>
            </w:tcBorders>
            <w:vAlign w:val="bottom"/>
          </w:tcPr>
          <w:p w14:paraId="264B010F" w14:textId="77777777" w:rsidR="0013776E" w:rsidRPr="0013424B" w:rsidRDefault="0013776E">
            <w:pPr>
              <w:jc w:val="center"/>
              <w:rPr>
                <w:b/>
              </w:rPr>
            </w:pPr>
            <w:r w:rsidRPr="0013424B">
              <w:rPr>
                <w:b/>
              </w:rPr>
              <w:t>Action By</w:t>
            </w:r>
          </w:p>
        </w:tc>
        <w:tc>
          <w:tcPr>
            <w:tcW w:w="1559" w:type="dxa"/>
            <w:tcBorders>
              <w:top w:val="single" w:sz="8" w:space="0" w:color="000080"/>
              <w:left w:val="single" w:sz="8" w:space="0" w:color="000080"/>
              <w:bottom w:val="single" w:sz="8" w:space="0" w:color="000080"/>
            </w:tcBorders>
            <w:vAlign w:val="bottom"/>
          </w:tcPr>
          <w:p w14:paraId="2674668E" w14:textId="77777777" w:rsidR="0013776E" w:rsidRPr="0013424B" w:rsidRDefault="0013776E">
            <w:pPr>
              <w:jc w:val="center"/>
              <w:rPr>
                <w:b/>
              </w:rPr>
            </w:pPr>
            <w:r w:rsidRPr="0013424B">
              <w:rPr>
                <w:b/>
              </w:rPr>
              <w:t>Time Line</w:t>
            </w:r>
          </w:p>
        </w:tc>
      </w:tr>
      <w:tr w:rsidR="00ED2D76" w:rsidRPr="0013424B" w14:paraId="7A9D176B" w14:textId="77777777" w:rsidTr="00C019D4">
        <w:tc>
          <w:tcPr>
            <w:tcW w:w="648" w:type="dxa"/>
            <w:tcBorders>
              <w:top w:val="single" w:sz="4" w:space="0" w:color="auto"/>
              <w:left w:val="single" w:sz="4" w:space="0" w:color="auto"/>
              <w:bottom w:val="single" w:sz="4" w:space="0" w:color="auto"/>
              <w:right w:val="single" w:sz="4" w:space="0" w:color="auto"/>
            </w:tcBorders>
          </w:tcPr>
          <w:p w14:paraId="400D31F0" w14:textId="77777777" w:rsidR="00ED2D76" w:rsidRPr="00517757" w:rsidRDefault="00ED2D76" w:rsidP="00F973E2">
            <w:pPr>
              <w:jc w:val="center"/>
              <w:rPr>
                <w:b/>
              </w:rPr>
            </w:pPr>
            <w:r w:rsidRPr="00517757">
              <w:rPr>
                <w:b/>
              </w:rPr>
              <w:t>1</w:t>
            </w:r>
          </w:p>
        </w:tc>
        <w:tc>
          <w:tcPr>
            <w:tcW w:w="3180" w:type="dxa"/>
            <w:tcBorders>
              <w:top w:val="single" w:sz="4" w:space="0" w:color="auto"/>
              <w:left w:val="single" w:sz="4" w:space="0" w:color="auto"/>
              <w:bottom w:val="single" w:sz="4" w:space="0" w:color="auto"/>
              <w:right w:val="single" w:sz="4" w:space="0" w:color="auto"/>
            </w:tcBorders>
            <w:vAlign w:val="bottom"/>
          </w:tcPr>
          <w:p w14:paraId="55419077" w14:textId="3EBE2A0B" w:rsidR="00ED2D76" w:rsidRPr="00517757" w:rsidRDefault="00ED2D76" w:rsidP="00E30996">
            <w:pPr>
              <w:rPr>
                <w:rFonts w:cs="Arial"/>
                <w:b/>
              </w:rPr>
            </w:pPr>
            <w:r w:rsidRPr="00517757">
              <w:rPr>
                <w:rFonts w:cs="Arial"/>
                <w:b/>
              </w:rPr>
              <w:t xml:space="preserve">Review and Approval of Agenda – </w:t>
            </w:r>
            <w:r w:rsidR="009624D8">
              <w:rPr>
                <w:rFonts w:cs="Arial"/>
                <w:b/>
              </w:rPr>
              <w:t>February 24, 2021</w:t>
            </w:r>
          </w:p>
        </w:tc>
        <w:tc>
          <w:tcPr>
            <w:tcW w:w="7371" w:type="dxa"/>
            <w:tcBorders>
              <w:top w:val="single" w:sz="4" w:space="0" w:color="auto"/>
              <w:left w:val="single" w:sz="4" w:space="0" w:color="auto"/>
              <w:bottom w:val="single" w:sz="4" w:space="0" w:color="auto"/>
              <w:right w:val="single" w:sz="4" w:space="0" w:color="auto"/>
            </w:tcBorders>
          </w:tcPr>
          <w:p w14:paraId="2503B97F" w14:textId="31B851DC" w:rsidR="00807EDF" w:rsidRDefault="00314D3E" w:rsidP="00B945CD">
            <w:pPr>
              <w:pStyle w:val="ListParagraph"/>
              <w:numPr>
                <w:ilvl w:val="0"/>
                <w:numId w:val="4"/>
              </w:numPr>
              <w:spacing w:before="0" w:after="0"/>
              <w:ind w:left="391"/>
            </w:pPr>
            <w:r>
              <w:t xml:space="preserve">Add Key Fobs </w:t>
            </w:r>
            <w:r w:rsidR="004C5624">
              <w:t>to</w:t>
            </w:r>
            <w:r>
              <w:t xml:space="preserve"> New Business</w:t>
            </w:r>
          </w:p>
          <w:p w14:paraId="4A74ED29" w14:textId="00BB7EB1" w:rsidR="00314D3E" w:rsidRPr="00517757" w:rsidRDefault="004C5624" w:rsidP="00B945CD">
            <w:pPr>
              <w:pStyle w:val="ListParagraph"/>
              <w:numPr>
                <w:ilvl w:val="0"/>
                <w:numId w:val="4"/>
              </w:numPr>
              <w:spacing w:before="0" w:after="0"/>
              <w:ind w:left="391"/>
            </w:pPr>
            <w:r>
              <w:t xml:space="preserve">Agenda approved by </w:t>
            </w:r>
            <w:proofErr w:type="spellStart"/>
            <w:r w:rsidR="00314D3E">
              <w:t>A.Veneruzzo</w:t>
            </w:r>
            <w:proofErr w:type="spellEnd"/>
            <w:r w:rsidR="00314D3E">
              <w:t xml:space="preserve"> &amp; </w:t>
            </w:r>
            <w:proofErr w:type="spellStart"/>
            <w:r w:rsidR="00314D3E">
              <w:t>J.Willcott</w:t>
            </w:r>
            <w:proofErr w:type="spellEnd"/>
          </w:p>
        </w:tc>
        <w:tc>
          <w:tcPr>
            <w:tcW w:w="1701" w:type="dxa"/>
            <w:tcBorders>
              <w:top w:val="single" w:sz="4" w:space="0" w:color="auto"/>
              <w:left w:val="single" w:sz="4" w:space="0" w:color="auto"/>
              <w:bottom w:val="single" w:sz="4" w:space="0" w:color="auto"/>
              <w:right w:val="single" w:sz="4" w:space="0" w:color="auto"/>
            </w:tcBorders>
            <w:vAlign w:val="bottom"/>
          </w:tcPr>
          <w:p w14:paraId="02BB150A" w14:textId="074D21F0" w:rsidR="00ED2D76" w:rsidRPr="005E3967" w:rsidRDefault="00ED2D76" w:rsidP="005E3967"/>
        </w:tc>
        <w:tc>
          <w:tcPr>
            <w:tcW w:w="1559" w:type="dxa"/>
            <w:tcBorders>
              <w:top w:val="single" w:sz="4" w:space="0" w:color="auto"/>
              <w:left w:val="single" w:sz="4" w:space="0" w:color="auto"/>
              <w:bottom w:val="single" w:sz="4" w:space="0" w:color="auto"/>
              <w:right w:val="single" w:sz="4" w:space="0" w:color="auto"/>
            </w:tcBorders>
            <w:vAlign w:val="bottom"/>
          </w:tcPr>
          <w:p w14:paraId="5E22DD9F" w14:textId="77777777" w:rsidR="00ED2D76" w:rsidRPr="0013424B" w:rsidRDefault="00ED2D76">
            <w:pPr>
              <w:jc w:val="center"/>
              <w:rPr>
                <w:b/>
              </w:rPr>
            </w:pPr>
          </w:p>
        </w:tc>
      </w:tr>
      <w:tr w:rsidR="00980C2F" w:rsidRPr="0013424B" w14:paraId="759664C8" w14:textId="77777777" w:rsidTr="00C019D4">
        <w:tc>
          <w:tcPr>
            <w:tcW w:w="648" w:type="dxa"/>
            <w:tcBorders>
              <w:top w:val="single" w:sz="4" w:space="0" w:color="auto"/>
              <w:left w:val="single" w:sz="4" w:space="0" w:color="auto"/>
              <w:bottom w:val="single" w:sz="4" w:space="0" w:color="auto"/>
              <w:right w:val="single" w:sz="4" w:space="0" w:color="auto"/>
            </w:tcBorders>
          </w:tcPr>
          <w:p w14:paraId="779861F9" w14:textId="77777777" w:rsidR="00980C2F" w:rsidRPr="00517757" w:rsidRDefault="00ED2D76" w:rsidP="00F973E2">
            <w:pPr>
              <w:spacing w:before="0" w:after="0"/>
              <w:jc w:val="center"/>
              <w:rPr>
                <w:rFonts w:cs="Arial"/>
                <w:b/>
              </w:rPr>
            </w:pPr>
            <w:r w:rsidRPr="00517757">
              <w:rPr>
                <w:rFonts w:cs="Arial"/>
                <w:b/>
              </w:rPr>
              <w:t>2</w:t>
            </w:r>
          </w:p>
        </w:tc>
        <w:tc>
          <w:tcPr>
            <w:tcW w:w="3180" w:type="dxa"/>
            <w:tcBorders>
              <w:top w:val="single" w:sz="4" w:space="0" w:color="auto"/>
              <w:left w:val="single" w:sz="4" w:space="0" w:color="auto"/>
              <w:bottom w:val="single" w:sz="4" w:space="0" w:color="auto"/>
              <w:right w:val="single" w:sz="4" w:space="0" w:color="auto"/>
            </w:tcBorders>
          </w:tcPr>
          <w:p w14:paraId="2BF38246" w14:textId="4DC08965" w:rsidR="00980C2F" w:rsidRPr="00517757" w:rsidRDefault="00767432" w:rsidP="00E30996">
            <w:pPr>
              <w:spacing w:before="0" w:after="0"/>
              <w:rPr>
                <w:rFonts w:cs="Arial"/>
                <w:b/>
              </w:rPr>
            </w:pPr>
            <w:r w:rsidRPr="00517757">
              <w:rPr>
                <w:rFonts w:cs="Arial"/>
                <w:b/>
              </w:rPr>
              <w:t xml:space="preserve">Review &amp; Approval of </w:t>
            </w:r>
            <w:r w:rsidR="00E30996">
              <w:rPr>
                <w:rFonts w:cs="Arial"/>
                <w:b/>
              </w:rPr>
              <w:t>Minutes</w:t>
            </w:r>
            <w:r w:rsidR="008D2E3F" w:rsidRPr="00517757">
              <w:rPr>
                <w:rFonts w:cs="Arial"/>
                <w:b/>
              </w:rPr>
              <w:t xml:space="preserve"> </w:t>
            </w:r>
            <w:r w:rsidR="00314D3E">
              <w:rPr>
                <w:rFonts w:cs="Arial"/>
                <w:b/>
              </w:rPr>
              <w:t>November</w:t>
            </w:r>
            <w:r w:rsidR="009624D8">
              <w:rPr>
                <w:rFonts w:cs="Arial"/>
                <w:b/>
              </w:rPr>
              <w:t xml:space="preserve"> 26</w:t>
            </w:r>
            <w:r w:rsidR="00463898">
              <w:rPr>
                <w:rFonts w:cs="Arial"/>
                <w:b/>
              </w:rPr>
              <w:t>, 2020, Meeting #2</w:t>
            </w:r>
            <w:r w:rsidR="009624D8">
              <w:rPr>
                <w:rFonts w:cs="Arial"/>
                <w:b/>
              </w:rPr>
              <w:t>8</w:t>
            </w:r>
          </w:p>
        </w:tc>
        <w:tc>
          <w:tcPr>
            <w:tcW w:w="7371" w:type="dxa"/>
            <w:tcBorders>
              <w:top w:val="single" w:sz="4" w:space="0" w:color="auto"/>
              <w:left w:val="single" w:sz="4" w:space="0" w:color="auto"/>
              <w:bottom w:val="single" w:sz="4" w:space="0" w:color="auto"/>
              <w:right w:val="single" w:sz="4" w:space="0" w:color="auto"/>
            </w:tcBorders>
          </w:tcPr>
          <w:p w14:paraId="37D971CD" w14:textId="1AA5E27E" w:rsidR="008D2E3F" w:rsidRPr="00125DAA" w:rsidRDefault="004C5624" w:rsidP="00B945CD">
            <w:pPr>
              <w:pStyle w:val="ListParagraph"/>
              <w:numPr>
                <w:ilvl w:val="0"/>
                <w:numId w:val="4"/>
              </w:numPr>
              <w:spacing w:before="0" w:after="0"/>
              <w:ind w:left="391"/>
              <w:rPr>
                <w:rFonts w:cs="Arial"/>
              </w:rPr>
            </w:pPr>
            <w:r>
              <w:rPr>
                <w:rFonts w:cs="Arial"/>
              </w:rPr>
              <w:t>Minutes a</w:t>
            </w:r>
            <w:r w:rsidR="00314D3E">
              <w:rPr>
                <w:rFonts w:cs="Arial"/>
              </w:rPr>
              <w:t xml:space="preserve">pproved by </w:t>
            </w:r>
            <w:proofErr w:type="spellStart"/>
            <w:r w:rsidR="00314D3E">
              <w:rPr>
                <w:rFonts w:cs="Arial"/>
              </w:rPr>
              <w:t>C.Paci</w:t>
            </w:r>
            <w:proofErr w:type="spellEnd"/>
            <w:r w:rsidR="00314D3E">
              <w:rPr>
                <w:rFonts w:cs="Arial"/>
              </w:rPr>
              <w:t xml:space="preserve"> &amp; </w:t>
            </w:r>
            <w:proofErr w:type="spellStart"/>
            <w:r w:rsidR="00314D3E">
              <w:rPr>
                <w:rFonts w:cs="Arial"/>
              </w:rPr>
              <w:t>C.Grenke</w:t>
            </w:r>
            <w:proofErr w:type="spellEnd"/>
          </w:p>
        </w:tc>
        <w:tc>
          <w:tcPr>
            <w:tcW w:w="1701" w:type="dxa"/>
            <w:tcBorders>
              <w:top w:val="single" w:sz="4" w:space="0" w:color="auto"/>
              <w:left w:val="single" w:sz="4" w:space="0" w:color="auto"/>
              <w:bottom w:val="single" w:sz="4" w:space="0" w:color="auto"/>
              <w:right w:val="single" w:sz="4" w:space="0" w:color="auto"/>
            </w:tcBorders>
          </w:tcPr>
          <w:p w14:paraId="2BEF8C0F" w14:textId="00947B17" w:rsidR="00980C2F" w:rsidRPr="001B308C" w:rsidRDefault="00980C2F" w:rsidP="00F973E2">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1FDCD2F9" w14:textId="77777777" w:rsidR="00980C2F" w:rsidRPr="001B308C" w:rsidRDefault="00980C2F" w:rsidP="00F973E2">
            <w:pPr>
              <w:spacing w:before="0" w:after="0"/>
              <w:rPr>
                <w:rFonts w:cs="Arial"/>
              </w:rPr>
            </w:pPr>
          </w:p>
        </w:tc>
      </w:tr>
      <w:tr w:rsidR="00C47916" w:rsidRPr="0013424B" w14:paraId="625A7AEF" w14:textId="77777777" w:rsidTr="00C019D4">
        <w:tc>
          <w:tcPr>
            <w:tcW w:w="648" w:type="dxa"/>
            <w:tcBorders>
              <w:top w:val="single" w:sz="4" w:space="0" w:color="auto"/>
              <w:left w:val="single" w:sz="4" w:space="0" w:color="auto"/>
              <w:bottom w:val="single" w:sz="4" w:space="0" w:color="auto"/>
              <w:right w:val="single" w:sz="4" w:space="0" w:color="auto"/>
            </w:tcBorders>
          </w:tcPr>
          <w:p w14:paraId="25A5540E" w14:textId="77777777" w:rsidR="00C47916" w:rsidRPr="00517757" w:rsidRDefault="001B3C53" w:rsidP="00C47916">
            <w:pPr>
              <w:spacing w:before="0" w:after="0"/>
              <w:jc w:val="center"/>
              <w:rPr>
                <w:rFonts w:cs="Arial"/>
                <w:b/>
              </w:rPr>
            </w:pPr>
            <w:r w:rsidRPr="00517757">
              <w:rPr>
                <w:rFonts w:cs="Arial"/>
                <w:b/>
              </w:rPr>
              <w:t>3</w:t>
            </w:r>
          </w:p>
        </w:tc>
        <w:tc>
          <w:tcPr>
            <w:tcW w:w="3180" w:type="dxa"/>
            <w:tcBorders>
              <w:top w:val="single" w:sz="4" w:space="0" w:color="auto"/>
              <w:left w:val="single" w:sz="4" w:space="0" w:color="auto"/>
              <w:bottom w:val="single" w:sz="4" w:space="0" w:color="auto"/>
              <w:right w:val="single" w:sz="4" w:space="0" w:color="auto"/>
            </w:tcBorders>
          </w:tcPr>
          <w:p w14:paraId="52965941" w14:textId="77777777" w:rsidR="00C47916" w:rsidRPr="00517757" w:rsidRDefault="00C47916" w:rsidP="00C47916">
            <w:pPr>
              <w:spacing w:before="0" w:after="0"/>
              <w:rPr>
                <w:rFonts w:cs="Arial"/>
                <w:b/>
              </w:rPr>
            </w:pPr>
            <w:r w:rsidRPr="00517757">
              <w:rPr>
                <w:rFonts w:cs="Arial"/>
                <w:b/>
              </w:rPr>
              <w:t>Business Arising</w:t>
            </w:r>
          </w:p>
        </w:tc>
        <w:tc>
          <w:tcPr>
            <w:tcW w:w="7371" w:type="dxa"/>
            <w:tcBorders>
              <w:top w:val="single" w:sz="4" w:space="0" w:color="auto"/>
              <w:left w:val="single" w:sz="4" w:space="0" w:color="auto"/>
              <w:bottom w:val="single" w:sz="4" w:space="0" w:color="auto"/>
              <w:right w:val="single" w:sz="4" w:space="0" w:color="auto"/>
            </w:tcBorders>
          </w:tcPr>
          <w:p w14:paraId="6CEAE6FB" w14:textId="77777777" w:rsidR="00C47916" w:rsidRPr="00517757" w:rsidRDefault="00C47916" w:rsidP="00C47916">
            <w:pPr>
              <w:spacing w:before="0" w:after="0"/>
              <w:rPr>
                <w:rFonts w:cs="Arial"/>
              </w:rPr>
            </w:pPr>
          </w:p>
        </w:tc>
        <w:tc>
          <w:tcPr>
            <w:tcW w:w="1701" w:type="dxa"/>
            <w:tcBorders>
              <w:top w:val="single" w:sz="4" w:space="0" w:color="auto"/>
              <w:left w:val="single" w:sz="4" w:space="0" w:color="auto"/>
              <w:bottom w:val="single" w:sz="4" w:space="0" w:color="auto"/>
              <w:right w:val="single" w:sz="4" w:space="0" w:color="auto"/>
            </w:tcBorders>
          </w:tcPr>
          <w:p w14:paraId="0AAC1942" w14:textId="77777777" w:rsidR="00C47916" w:rsidRPr="001B308C" w:rsidRDefault="00C47916" w:rsidP="00C47916">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0751A603" w14:textId="77777777" w:rsidR="00C47916" w:rsidRPr="001B308C" w:rsidRDefault="00C47916" w:rsidP="00C47916">
            <w:pPr>
              <w:spacing w:before="0" w:after="0"/>
              <w:rPr>
                <w:rFonts w:cs="Arial"/>
              </w:rPr>
            </w:pPr>
          </w:p>
        </w:tc>
      </w:tr>
      <w:tr w:rsidR="00D522EC" w:rsidRPr="0013424B" w14:paraId="2A3007D2" w14:textId="77777777" w:rsidTr="00BD065A">
        <w:trPr>
          <w:trHeight w:val="335"/>
        </w:trPr>
        <w:tc>
          <w:tcPr>
            <w:tcW w:w="648" w:type="dxa"/>
            <w:tcBorders>
              <w:top w:val="single" w:sz="4" w:space="0" w:color="auto"/>
              <w:left w:val="single" w:sz="4" w:space="0" w:color="auto"/>
              <w:bottom w:val="single" w:sz="4" w:space="0" w:color="auto"/>
              <w:right w:val="single" w:sz="4" w:space="0" w:color="auto"/>
            </w:tcBorders>
          </w:tcPr>
          <w:p w14:paraId="26CF0DCB" w14:textId="6469D88B" w:rsidR="00D522EC" w:rsidRPr="00517757" w:rsidRDefault="002B6767" w:rsidP="00C47916">
            <w:pPr>
              <w:spacing w:before="0" w:after="0"/>
              <w:jc w:val="center"/>
              <w:rPr>
                <w:rFonts w:cs="Arial"/>
                <w:b/>
              </w:rPr>
            </w:pPr>
            <w:r w:rsidRPr="00517757">
              <w:rPr>
                <w:rFonts w:cs="Arial"/>
                <w:b/>
              </w:rPr>
              <w:t>3</w:t>
            </w:r>
            <w:r w:rsidR="009624D8">
              <w:rPr>
                <w:rFonts w:cs="Arial"/>
                <w:b/>
              </w:rPr>
              <w:t>a</w:t>
            </w:r>
          </w:p>
        </w:tc>
        <w:tc>
          <w:tcPr>
            <w:tcW w:w="3180" w:type="dxa"/>
            <w:tcBorders>
              <w:top w:val="single" w:sz="4" w:space="0" w:color="auto"/>
              <w:left w:val="single" w:sz="4" w:space="0" w:color="auto"/>
              <w:bottom w:val="single" w:sz="4" w:space="0" w:color="auto"/>
              <w:right w:val="single" w:sz="4" w:space="0" w:color="auto"/>
            </w:tcBorders>
          </w:tcPr>
          <w:p w14:paraId="7050FC1C" w14:textId="293A428A" w:rsidR="00EA561B" w:rsidRPr="009624D8" w:rsidRDefault="00EA561B" w:rsidP="009624D8">
            <w:pPr>
              <w:spacing w:before="0" w:after="0"/>
              <w:rPr>
                <w:rFonts w:cs="Arial"/>
                <w:b/>
              </w:rPr>
            </w:pPr>
            <w:r>
              <w:rPr>
                <w:rFonts w:cs="Arial"/>
                <w:b/>
              </w:rPr>
              <w:t>Construction Updat</w:t>
            </w:r>
            <w:r w:rsidR="009624D8">
              <w:rPr>
                <w:rFonts w:cs="Arial"/>
                <w:b/>
              </w:rPr>
              <w:t>e</w:t>
            </w:r>
            <w:r w:rsidR="00211220">
              <w:rPr>
                <w:rFonts w:cs="Arial"/>
                <w:b/>
              </w:rPr>
              <w:t xml:space="preserve"> – </w:t>
            </w:r>
            <w:proofErr w:type="spellStart"/>
            <w:r w:rsidR="00211220">
              <w:rPr>
                <w:rFonts w:cs="Arial"/>
                <w:b/>
              </w:rPr>
              <w:t>M.Dorval</w:t>
            </w:r>
            <w:proofErr w:type="spellEnd"/>
          </w:p>
        </w:tc>
        <w:tc>
          <w:tcPr>
            <w:tcW w:w="7371" w:type="dxa"/>
            <w:tcBorders>
              <w:top w:val="single" w:sz="4" w:space="0" w:color="auto"/>
              <w:left w:val="single" w:sz="4" w:space="0" w:color="auto"/>
              <w:bottom w:val="single" w:sz="4" w:space="0" w:color="auto"/>
              <w:right w:val="single" w:sz="4" w:space="0" w:color="auto"/>
            </w:tcBorders>
          </w:tcPr>
          <w:p w14:paraId="5E2577F4" w14:textId="32CEB42B" w:rsidR="00B945CD" w:rsidRDefault="00154098" w:rsidP="00B945CD">
            <w:pPr>
              <w:pStyle w:val="ListParagraph"/>
              <w:numPr>
                <w:ilvl w:val="0"/>
                <w:numId w:val="7"/>
              </w:numPr>
              <w:spacing w:before="0" w:after="0"/>
              <w:ind w:left="391"/>
              <w:rPr>
                <w:rFonts w:cs="Arial"/>
              </w:rPr>
            </w:pPr>
            <w:r>
              <w:rPr>
                <w:rFonts w:cs="Arial"/>
              </w:rPr>
              <w:t xml:space="preserve">McIntyre </w:t>
            </w:r>
            <w:r w:rsidR="004C5624">
              <w:rPr>
                <w:rFonts w:cs="Arial"/>
              </w:rPr>
              <w:t>building</w:t>
            </w:r>
            <w:r w:rsidR="00314D3E">
              <w:rPr>
                <w:rFonts w:cs="Arial"/>
              </w:rPr>
              <w:t xml:space="preserve"> server room</w:t>
            </w:r>
            <w:r w:rsidR="004C5624">
              <w:rPr>
                <w:rFonts w:cs="Arial"/>
              </w:rPr>
              <w:t xml:space="preserve"> will receive an </w:t>
            </w:r>
            <w:r w:rsidR="00314D3E">
              <w:rPr>
                <w:rFonts w:cs="Arial"/>
              </w:rPr>
              <w:t xml:space="preserve">upgrade to </w:t>
            </w:r>
            <w:r w:rsidR="004C5624">
              <w:rPr>
                <w:rFonts w:cs="Arial"/>
              </w:rPr>
              <w:t xml:space="preserve">the emergency </w:t>
            </w:r>
            <w:r w:rsidR="00314D3E">
              <w:rPr>
                <w:rFonts w:cs="Arial"/>
              </w:rPr>
              <w:t>power system</w:t>
            </w:r>
          </w:p>
          <w:p w14:paraId="260F01C4" w14:textId="3B8D6661" w:rsidR="00314D3E" w:rsidRDefault="00314D3E" w:rsidP="00B945CD">
            <w:pPr>
              <w:pStyle w:val="ListParagraph"/>
              <w:numPr>
                <w:ilvl w:val="0"/>
                <w:numId w:val="7"/>
              </w:numPr>
              <w:spacing w:before="0" w:after="0"/>
              <w:ind w:left="391"/>
              <w:rPr>
                <w:rFonts w:cs="Arial"/>
              </w:rPr>
            </w:pPr>
            <w:proofErr w:type="spellStart"/>
            <w:r>
              <w:rPr>
                <w:rFonts w:cs="Arial"/>
              </w:rPr>
              <w:t>Kenora</w:t>
            </w:r>
            <w:proofErr w:type="spellEnd"/>
            <w:r w:rsidR="004C5624">
              <w:rPr>
                <w:rFonts w:cs="Arial"/>
              </w:rPr>
              <w:t xml:space="preserve"> campus will see </w:t>
            </w:r>
            <w:r>
              <w:rPr>
                <w:rFonts w:cs="Arial"/>
              </w:rPr>
              <w:t>washroom upgrades and</w:t>
            </w:r>
            <w:r w:rsidR="004C5624">
              <w:rPr>
                <w:rFonts w:cs="Arial"/>
              </w:rPr>
              <w:t xml:space="preserve"> an</w:t>
            </w:r>
            <w:r>
              <w:rPr>
                <w:rFonts w:cs="Arial"/>
              </w:rPr>
              <w:t xml:space="preserve"> accessible </w:t>
            </w:r>
            <w:r w:rsidR="004C5624">
              <w:rPr>
                <w:rFonts w:cs="Arial"/>
              </w:rPr>
              <w:t>washroom</w:t>
            </w:r>
            <w:r w:rsidR="00154098">
              <w:rPr>
                <w:rFonts w:cs="Arial"/>
              </w:rPr>
              <w:t xml:space="preserve"> being added</w:t>
            </w:r>
          </w:p>
          <w:p w14:paraId="5DF20B61" w14:textId="5A1C0A95" w:rsidR="00314D3E" w:rsidRDefault="00314D3E" w:rsidP="00B945CD">
            <w:pPr>
              <w:pStyle w:val="ListParagraph"/>
              <w:numPr>
                <w:ilvl w:val="0"/>
                <w:numId w:val="7"/>
              </w:numPr>
              <w:spacing w:before="0" w:after="0"/>
              <w:ind w:left="391"/>
              <w:rPr>
                <w:rFonts w:cs="Arial"/>
              </w:rPr>
            </w:pPr>
            <w:r>
              <w:rPr>
                <w:rFonts w:cs="Arial"/>
              </w:rPr>
              <w:t>Biomass</w:t>
            </w:r>
            <w:r w:rsidR="004C5624">
              <w:rPr>
                <w:rFonts w:cs="Arial"/>
              </w:rPr>
              <w:t xml:space="preserve"> system will see a </w:t>
            </w:r>
            <w:r>
              <w:rPr>
                <w:rFonts w:cs="Arial"/>
              </w:rPr>
              <w:t>fuel feed upgrade</w:t>
            </w:r>
          </w:p>
          <w:p w14:paraId="0DC0E0E9" w14:textId="77777777" w:rsidR="004C5624" w:rsidRDefault="00314D3E" w:rsidP="00B945CD">
            <w:pPr>
              <w:pStyle w:val="ListParagraph"/>
              <w:numPr>
                <w:ilvl w:val="0"/>
                <w:numId w:val="7"/>
              </w:numPr>
              <w:spacing w:before="0" w:after="0"/>
              <w:ind w:left="391"/>
              <w:rPr>
                <w:rFonts w:cs="Arial"/>
              </w:rPr>
            </w:pPr>
            <w:r>
              <w:rPr>
                <w:rFonts w:cs="Arial"/>
              </w:rPr>
              <w:t>Projects planned for spring and summer</w:t>
            </w:r>
            <w:r w:rsidR="004C5624">
              <w:rPr>
                <w:rFonts w:cs="Arial"/>
              </w:rPr>
              <w:t xml:space="preserve"> 2021 include the L</w:t>
            </w:r>
            <w:r>
              <w:rPr>
                <w:rFonts w:cs="Arial"/>
              </w:rPr>
              <w:t xml:space="preserve">ecture </w:t>
            </w:r>
            <w:r w:rsidR="004C5624">
              <w:rPr>
                <w:rFonts w:cs="Arial"/>
              </w:rPr>
              <w:t>T</w:t>
            </w:r>
            <w:r>
              <w:rPr>
                <w:rFonts w:cs="Arial"/>
              </w:rPr>
              <w:t>heatre</w:t>
            </w:r>
          </w:p>
          <w:p w14:paraId="526D41F4" w14:textId="1B68B4D7" w:rsidR="00314D3E" w:rsidRDefault="004C5624" w:rsidP="004C5624">
            <w:pPr>
              <w:pStyle w:val="ListParagraph"/>
              <w:numPr>
                <w:ilvl w:val="0"/>
                <w:numId w:val="7"/>
              </w:numPr>
              <w:spacing w:before="0" w:after="0"/>
              <w:ind w:left="751"/>
              <w:rPr>
                <w:rFonts w:cs="Arial"/>
              </w:rPr>
            </w:pPr>
            <w:r>
              <w:rPr>
                <w:rFonts w:cs="Arial"/>
              </w:rPr>
              <w:t xml:space="preserve">Addition of a </w:t>
            </w:r>
            <w:r w:rsidR="00314D3E">
              <w:rPr>
                <w:rFonts w:cs="Arial"/>
              </w:rPr>
              <w:t>barrier free ramp to stage level, expanding stage, seating</w:t>
            </w:r>
            <w:r>
              <w:rPr>
                <w:rFonts w:cs="Arial"/>
              </w:rPr>
              <w:t xml:space="preserve"> upgrades</w:t>
            </w:r>
            <w:r w:rsidR="00314D3E">
              <w:rPr>
                <w:rFonts w:cs="Arial"/>
              </w:rPr>
              <w:t xml:space="preserve">, flooring, lighting, asbestos removal from walls, </w:t>
            </w:r>
            <w:r>
              <w:rPr>
                <w:rFonts w:cs="Arial"/>
              </w:rPr>
              <w:t>and an AV upgrade as well</w:t>
            </w:r>
          </w:p>
          <w:p w14:paraId="73DBFDFA" w14:textId="03E76E0D" w:rsidR="004C5624" w:rsidRDefault="00314D3E" w:rsidP="00B945CD">
            <w:pPr>
              <w:pStyle w:val="ListParagraph"/>
              <w:numPr>
                <w:ilvl w:val="0"/>
                <w:numId w:val="7"/>
              </w:numPr>
              <w:spacing w:before="0" w:after="0"/>
              <w:ind w:left="391"/>
              <w:rPr>
                <w:rFonts w:cs="Arial"/>
              </w:rPr>
            </w:pPr>
            <w:r>
              <w:rPr>
                <w:rFonts w:cs="Arial"/>
              </w:rPr>
              <w:t>N</w:t>
            </w:r>
            <w:r w:rsidR="004C5624">
              <w:rPr>
                <w:rFonts w:cs="Arial"/>
              </w:rPr>
              <w:t>.</w:t>
            </w:r>
            <w:r>
              <w:rPr>
                <w:rFonts w:cs="Arial"/>
              </w:rPr>
              <w:t>E</w:t>
            </w:r>
            <w:r w:rsidR="004C5624">
              <w:rPr>
                <w:rFonts w:cs="Arial"/>
              </w:rPr>
              <w:t xml:space="preserve">.W will be moving their operation from the Whalen building to Sibley Hall Conference </w:t>
            </w:r>
            <w:r w:rsidR="002419FC">
              <w:rPr>
                <w:rFonts w:cs="Arial"/>
              </w:rPr>
              <w:t>C</w:t>
            </w:r>
            <w:r w:rsidR="004C5624">
              <w:rPr>
                <w:rFonts w:cs="Arial"/>
              </w:rPr>
              <w:t xml:space="preserve">entre. </w:t>
            </w:r>
          </w:p>
          <w:p w14:paraId="53EC8765" w14:textId="0BA1DB80" w:rsidR="00314D3E" w:rsidRDefault="004C5624" w:rsidP="004C5624">
            <w:pPr>
              <w:pStyle w:val="ListParagraph"/>
              <w:numPr>
                <w:ilvl w:val="0"/>
                <w:numId w:val="7"/>
              </w:numPr>
              <w:spacing w:before="0" w:after="0"/>
              <w:ind w:left="751"/>
              <w:rPr>
                <w:rFonts w:cs="Arial"/>
              </w:rPr>
            </w:pPr>
            <w:r>
              <w:rPr>
                <w:rFonts w:cs="Arial"/>
              </w:rPr>
              <w:t xml:space="preserve">There will be renovations/upgrades to the conference centre and washrooms completed this </w:t>
            </w:r>
            <w:r w:rsidR="00314D3E">
              <w:rPr>
                <w:rFonts w:cs="Arial"/>
              </w:rPr>
              <w:t xml:space="preserve">summer </w:t>
            </w:r>
          </w:p>
          <w:p w14:paraId="6DE4B66E" w14:textId="5AC7A0A6" w:rsidR="00314D3E" w:rsidRPr="004C5624" w:rsidRDefault="00314D3E" w:rsidP="004C5624">
            <w:pPr>
              <w:pStyle w:val="ListParagraph"/>
              <w:numPr>
                <w:ilvl w:val="0"/>
                <w:numId w:val="7"/>
              </w:numPr>
              <w:spacing w:before="0" w:after="0"/>
              <w:ind w:left="391"/>
              <w:rPr>
                <w:rFonts w:cs="Arial"/>
              </w:rPr>
            </w:pPr>
            <w:r>
              <w:rPr>
                <w:rFonts w:cs="Arial"/>
              </w:rPr>
              <w:t>Re-roofing</w:t>
            </w:r>
            <w:r w:rsidR="004C5624">
              <w:rPr>
                <w:rFonts w:cs="Arial"/>
              </w:rPr>
              <w:t xml:space="preserve"> to be completed</w:t>
            </w:r>
            <w:r>
              <w:rPr>
                <w:rFonts w:cs="Arial"/>
              </w:rPr>
              <w:t xml:space="preserve"> in culinary area of </w:t>
            </w:r>
            <w:proofErr w:type="spellStart"/>
            <w:r>
              <w:rPr>
                <w:rFonts w:cs="Arial"/>
              </w:rPr>
              <w:t>Shuniah</w:t>
            </w:r>
            <w:proofErr w:type="spellEnd"/>
            <w:r>
              <w:rPr>
                <w:rFonts w:cs="Arial"/>
              </w:rPr>
              <w:t xml:space="preserve"> building</w:t>
            </w:r>
          </w:p>
        </w:tc>
        <w:tc>
          <w:tcPr>
            <w:tcW w:w="1701" w:type="dxa"/>
            <w:tcBorders>
              <w:top w:val="single" w:sz="4" w:space="0" w:color="auto"/>
              <w:left w:val="single" w:sz="4" w:space="0" w:color="auto"/>
              <w:bottom w:val="single" w:sz="4" w:space="0" w:color="auto"/>
              <w:right w:val="single" w:sz="4" w:space="0" w:color="auto"/>
            </w:tcBorders>
          </w:tcPr>
          <w:p w14:paraId="7A378854" w14:textId="375A0225" w:rsidR="00EC4D2A" w:rsidRPr="001B308C" w:rsidRDefault="00EC4D2A" w:rsidP="00C47916">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3F75EDC9" w14:textId="77777777" w:rsidR="00EC4D2A" w:rsidRPr="001B308C" w:rsidRDefault="00EC4D2A" w:rsidP="00C47916">
            <w:pPr>
              <w:spacing w:before="0" w:after="0"/>
              <w:rPr>
                <w:rFonts w:cs="Arial"/>
              </w:rPr>
            </w:pPr>
          </w:p>
        </w:tc>
      </w:tr>
      <w:tr w:rsidR="00EA561B" w:rsidRPr="0013424B" w14:paraId="05686609" w14:textId="77777777" w:rsidTr="00BD065A">
        <w:trPr>
          <w:trHeight w:val="335"/>
        </w:trPr>
        <w:tc>
          <w:tcPr>
            <w:tcW w:w="648" w:type="dxa"/>
            <w:tcBorders>
              <w:top w:val="single" w:sz="4" w:space="0" w:color="auto"/>
              <w:left w:val="single" w:sz="4" w:space="0" w:color="auto"/>
              <w:bottom w:val="single" w:sz="4" w:space="0" w:color="auto"/>
              <w:right w:val="single" w:sz="4" w:space="0" w:color="auto"/>
            </w:tcBorders>
          </w:tcPr>
          <w:p w14:paraId="778ED710" w14:textId="7DC94C54" w:rsidR="00EA561B" w:rsidRPr="00517757" w:rsidRDefault="00EA561B" w:rsidP="00C47916">
            <w:pPr>
              <w:spacing w:before="0" w:after="0"/>
              <w:jc w:val="center"/>
              <w:rPr>
                <w:rFonts w:cs="Arial"/>
                <w:b/>
              </w:rPr>
            </w:pPr>
            <w:r>
              <w:rPr>
                <w:rFonts w:cs="Arial"/>
                <w:b/>
              </w:rPr>
              <w:t>3</w:t>
            </w:r>
            <w:r w:rsidR="009624D8">
              <w:rPr>
                <w:rFonts w:cs="Arial"/>
                <w:b/>
              </w:rPr>
              <w:t>b</w:t>
            </w:r>
          </w:p>
        </w:tc>
        <w:tc>
          <w:tcPr>
            <w:tcW w:w="3180" w:type="dxa"/>
            <w:tcBorders>
              <w:top w:val="single" w:sz="4" w:space="0" w:color="auto"/>
              <w:left w:val="single" w:sz="4" w:space="0" w:color="auto"/>
              <w:bottom w:val="single" w:sz="4" w:space="0" w:color="auto"/>
              <w:right w:val="single" w:sz="4" w:space="0" w:color="auto"/>
            </w:tcBorders>
          </w:tcPr>
          <w:p w14:paraId="43C89AF1" w14:textId="6746B1C5" w:rsidR="00EA561B" w:rsidRDefault="00463898" w:rsidP="00C47916">
            <w:pPr>
              <w:spacing w:before="0" w:after="0"/>
              <w:rPr>
                <w:rFonts w:cs="Arial"/>
                <w:b/>
              </w:rPr>
            </w:pPr>
            <w:r>
              <w:rPr>
                <w:rFonts w:cs="Arial"/>
                <w:b/>
              </w:rPr>
              <w:t>COVID-19</w:t>
            </w:r>
            <w:r w:rsidR="00211220">
              <w:rPr>
                <w:rFonts w:cs="Arial"/>
                <w:b/>
              </w:rPr>
              <w:t xml:space="preserve"> – </w:t>
            </w:r>
            <w:proofErr w:type="spellStart"/>
            <w:r w:rsidR="00211220">
              <w:rPr>
                <w:rFonts w:cs="Arial"/>
                <w:b/>
              </w:rPr>
              <w:t>M.Rozic</w:t>
            </w:r>
            <w:proofErr w:type="spellEnd"/>
          </w:p>
          <w:p w14:paraId="580E8FB5" w14:textId="77777777" w:rsidR="00463898" w:rsidRDefault="009624D8" w:rsidP="00463898">
            <w:pPr>
              <w:pStyle w:val="ListParagraph"/>
              <w:numPr>
                <w:ilvl w:val="0"/>
                <w:numId w:val="1"/>
              </w:numPr>
              <w:spacing w:before="0" w:after="0"/>
              <w:rPr>
                <w:rFonts w:cs="Arial"/>
                <w:b/>
              </w:rPr>
            </w:pPr>
            <w:r>
              <w:rPr>
                <w:rFonts w:cs="Arial"/>
                <w:b/>
              </w:rPr>
              <w:t>Numbers (forms), Fogging, Eating Areas</w:t>
            </w:r>
          </w:p>
          <w:p w14:paraId="126AB288" w14:textId="77777777" w:rsidR="009624D8" w:rsidRDefault="009624D8" w:rsidP="00463898">
            <w:pPr>
              <w:pStyle w:val="ListParagraph"/>
              <w:numPr>
                <w:ilvl w:val="0"/>
                <w:numId w:val="1"/>
              </w:numPr>
              <w:spacing w:before="0" w:after="0"/>
              <w:rPr>
                <w:rFonts w:cs="Arial"/>
                <w:b/>
              </w:rPr>
            </w:pPr>
            <w:r>
              <w:rPr>
                <w:rFonts w:cs="Arial"/>
                <w:b/>
              </w:rPr>
              <w:t>Task Force Update</w:t>
            </w:r>
          </w:p>
          <w:p w14:paraId="2AB638E5" w14:textId="77777777" w:rsidR="009624D8" w:rsidRDefault="009624D8" w:rsidP="00463898">
            <w:pPr>
              <w:pStyle w:val="ListParagraph"/>
              <w:numPr>
                <w:ilvl w:val="0"/>
                <w:numId w:val="1"/>
              </w:numPr>
              <w:spacing w:before="0" w:after="0"/>
              <w:rPr>
                <w:rFonts w:cs="Arial"/>
                <w:b/>
              </w:rPr>
            </w:pPr>
            <w:r>
              <w:rPr>
                <w:rFonts w:cs="Arial"/>
                <w:b/>
              </w:rPr>
              <w:t>PPE – Stores/Cleaning Supplies/SDS</w:t>
            </w:r>
          </w:p>
          <w:p w14:paraId="3DDD7D58" w14:textId="604BE22A" w:rsidR="009624D8" w:rsidRPr="00463898" w:rsidRDefault="009624D8" w:rsidP="00463898">
            <w:pPr>
              <w:pStyle w:val="ListParagraph"/>
              <w:numPr>
                <w:ilvl w:val="0"/>
                <w:numId w:val="1"/>
              </w:numPr>
              <w:spacing w:before="0" w:after="0"/>
              <w:rPr>
                <w:rFonts w:cs="Arial"/>
                <w:b/>
              </w:rPr>
            </w:pPr>
            <w:r>
              <w:rPr>
                <w:rFonts w:cs="Arial"/>
                <w:b/>
              </w:rPr>
              <w:t>Symptoms – Web Form Completion</w:t>
            </w:r>
          </w:p>
        </w:tc>
        <w:tc>
          <w:tcPr>
            <w:tcW w:w="7371" w:type="dxa"/>
            <w:tcBorders>
              <w:top w:val="single" w:sz="4" w:space="0" w:color="auto"/>
              <w:left w:val="single" w:sz="4" w:space="0" w:color="auto"/>
              <w:bottom w:val="single" w:sz="4" w:space="0" w:color="auto"/>
              <w:right w:val="single" w:sz="4" w:space="0" w:color="auto"/>
            </w:tcBorders>
          </w:tcPr>
          <w:p w14:paraId="093B015B" w14:textId="77777777" w:rsidR="00211220" w:rsidRPr="00211220" w:rsidRDefault="00211220" w:rsidP="00B945CD">
            <w:pPr>
              <w:pStyle w:val="ListParagraph"/>
              <w:numPr>
                <w:ilvl w:val="0"/>
                <w:numId w:val="1"/>
              </w:numPr>
              <w:spacing w:before="0" w:after="0"/>
              <w:ind w:left="391"/>
              <w:rPr>
                <w:rFonts w:cs="Arial"/>
                <w:i/>
                <w:iCs/>
              </w:rPr>
            </w:pPr>
            <w:r w:rsidRPr="00211220">
              <w:rPr>
                <w:rFonts w:cs="Arial"/>
                <w:i/>
                <w:iCs/>
                <w:u w:val="single"/>
              </w:rPr>
              <w:t xml:space="preserve">Numbers </w:t>
            </w:r>
          </w:p>
          <w:p w14:paraId="1E3BC0C1" w14:textId="62A9053E" w:rsidR="00220962" w:rsidRDefault="00211220" w:rsidP="00B945CD">
            <w:pPr>
              <w:pStyle w:val="ListParagraph"/>
              <w:numPr>
                <w:ilvl w:val="0"/>
                <w:numId w:val="1"/>
              </w:numPr>
              <w:spacing w:before="0" w:after="0"/>
              <w:ind w:left="391"/>
              <w:rPr>
                <w:rFonts w:cs="Arial"/>
              </w:rPr>
            </w:pPr>
            <w:r>
              <w:rPr>
                <w:rFonts w:cs="Arial"/>
              </w:rPr>
              <w:t>Mike b</w:t>
            </w:r>
            <w:r w:rsidR="00314D3E">
              <w:rPr>
                <w:rFonts w:cs="Arial"/>
              </w:rPr>
              <w:t>elieve</w:t>
            </w:r>
            <w:r>
              <w:rPr>
                <w:rFonts w:cs="Arial"/>
              </w:rPr>
              <w:t>s the</w:t>
            </w:r>
            <w:r w:rsidR="00314D3E">
              <w:rPr>
                <w:rFonts w:cs="Arial"/>
              </w:rPr>
              <w:t xml:space="preserve"> City will return to the grey lockdown category again on Friday Feb 26, 2021</w:t>
            </w:r>
            <w:r>
              <w:rPr>
                <w:rFonts w:cs="Arial"/>
              </w:rPr>
              <w:t xml:space="preserve"> due to the sharp increase in cases the past two weeks</w:t>
            </w:r>
          </w:p>
          <w:p w14:paraId="733D4D49" w14:textId="77777777" w:rsidR="00211220" w:rsidRPr="00211220" w:rsidRDefault="00211220" w:rsidP="00B945CD">
            <w:pPr>
              <w:pStyle w:val="ListParagraph"/>
              <w:numPr>
                <w:ilvl w:val="0"/>
                <w:numId w:val="1"/>
              </w:numPr>
              <w:spacing w:before="0" w:after="0"/>
              <w:ind w:left="391"/>
              <w:rPr>
                <w:rFonts w:cs="Arial"/>
                <w:i/>
                <w:iCs/>
                <w:u w:val="single"/>
              </w:rPr>
            </w:pPr>
            <w:r w:rsidRPr="00211220">
              <w:rPr>
                <w:rFonts w:cs="Arial"/>
                <w:i/>
                <w:iCs/>
                <w:u w:val="single"/>
              </w:rPr>
              <w:t>Fogging &amp; Eating Areas</w:t>
            </w:r>
          </w:p>
          <w:p w14:paraId="0EE39E52" w14:textId="6E740052" w:rsidR="00314D3E" w:rsidRDefault="00154098" w:rsidP="00B945CD">
            <w:pPr>
              <w:pStyle w:val="ListParagraph"/>
              <w:numPr>
                <w:ilvl w:val="0"/>
                <w:numId w:val="1"/>
              </w:numPr>
              <w:spacing w:before="0" w:after="0"/>
              <w:ind w:left="391"/>
              <w:rPr>
                <w:rFonts w:cs="Arial"/>
              </w:rPr>
            </w:pPr>
            <w:r>
              <w:rPr>
                <w:rFonts w:cs="Arial"/>
              </w:rPr>
              <w:t>Fogging machine</w:t>
            </w:r>
            <w:r w:rsidR="00211220">
              <w:rPr>
                <w:rFonts w:cs="Arial"/>
              </w:rPr>
              <w:t xml:space="preserve"> purchased by the College has arrived and is being used by the cleaners </w:t>
            </w:r>
          </w:p>
          <w:p w14:paraId="24BE5C5E" w14:textId="266A8228" w:rsidR="00154098" w:rsidRDefault="00211220" w:rsidP="00154098">
            <w:pPr>
              <w:pStyle w:val="ListParagraph"/>
              <w:numPr>
                <w:ilvl w:val="0"/>
                <w:numId w:val="1"/>
              </w:numPr>
              <w:spacing w:before="0" w:after="0"/>
              <w:ind w:left="751"/>
              <w:rPr>
                <w:rFonts w:cs="Arial"/>
              </w:rPr>
            </w:pPr>
            <w:r>
              <w:rPr>
                <w:rFonts w:cs="Arial"/>
              </w:rPr>
              <w:t xml:space="preserve">Fogging of common areas takes place weekly </w:t>
            </w:r>
          </w:p>
          <w:p w14:paraId="529B8073" w14:textId="0977AE3F" w:rsidR="00154098" w:rsidRDefault="00211220" w:rsidP="00154098">
            <w:pPr>
              <w:pStyle w:val="ListParagraph"/>
              <w:numPr>
                <w:ilvl w:val="0"/>
                <w:numId w:val="1"/>
              </w:numPr>
              <w:spacing w:before="0" w:after="0"/>
              <w:ind w:left="751"/>
              <w:rPr>
                <w:rFonts w:cs="Arial"/>
              </w:rPr>
            </w:pPr>
            <w:r>
              <w:rPr>
                <w:rFonts w:cs="Arial"/>
              </w:rPr>
              <w:t xml:space="preserve">Fogging will be completed if an individual is confirmed to have </w:t>
            </w:r>
            <w:proofErr w:type="spellStart"/>
            <w:r>
              <w:rPr>
                <w:rFonts w:cs="Arial"/>
              </w:rPr>
              <w:t>covid</w:t>
            </w:r>
            <w:proofErr w:type="spellEnd"/>
            <w:r>
              <w:rPr>
                <w:rFonts w:cs="Arial"/>
              </w:rPr>
              <w:t xml:space="preserve"> and accessed areas of the College </w:t>
            </w:r>
          </w:p>
          <w:p w14:paraId="3DB4AD86" w14:textId="7886F2D5" w:rsidR="00154098" w:rsidRDefault="00211220" w:rsidP="00154098">
            <w:pPr>
              <w:pStyle w:val="ListParagraph"/>
              <w:numPr>
                <w:ilvl w:val="0"/>
                <w:numId w:val="1"/>
              </w:numPr>
              <w:spacing w:before="0" w:after="0"/>
              <w:ind w:left="751"/>
              <w:rPr>
                <w:rFonts w:cs="Arial"/>
              </w:rPr>
            </w:pPr>
            <w:r>
              <w:rPr>
                <w:rFonts w:cs="Arial"/>
              </w:rPr>
              <w:t xml:space="preserve">Fogging will be taking place in </w:t>
            </w:r>
            <w:r w:rsidR="00154098">
              <w:rPr>
                <w:rFonts w:cs="Arial"/>
              </w:rPr>
              <w:t>common areas where people are walking through</w:t>
            </w:r>
          </w:p>
          <w:p w14:paraId="294D8653" w14:textId="3B65DFFB" w:rsidR="00154098" w:rsidRDefault="00154098" w:rsidP="00B945CD">
            <w:pPr>
              <w:pStyle w:val="ListParagraph"/>
              <w:numPr>
                <w:ilvl w:val="0"/>
                <w:numId w:val="1"/>
              </w:numPr>
              <w:spacing w:before="0" w:after="0"/>
              <w:ind w:left="391"/>
              <w:rPr>
                <w:rFonts w:cs="Arial"/>
              </w:rPr>
            </w:pPr>
            <w:r>
              <w:rPr>
                <w:rFonts w:cs="Arial"/>
              </w:rPr>
              <w:lastRenderedPageBreak/>
              <w:t xml:space="preserve">Eating areas </w:t>
            </w:r>
            <w:r w:rsidR="00211220">
              <w:rPr>
                <w:rFonts w:cs="Arial"/>
              </w:rPr>
              <w:t xml:space="preserve">have been designated </w:t>
            </w:r>
            <w:r>
              <w:rPr>
                <w:rFonts w:cs="Arial"/>
              </w:rPr>
              <w:t>in all campus buildings</w:t>
            </w:r>
          </w:p>
          <w:p w14:paraId="43B23EA8" w14:textId="77777777" w:rsidR="001C3DC3" w:rsidRDefault="00154098" w:rsidP="00154098">
            <w:pPr>
              <w:pStyle w:val="ListParagraph"/>
              <w:numPr>
                <w:ilvl w:val="0"/>
                <w:numId w:val="1"/>
              </w:numPr>
              <w:spacing w:before="0" w:after="0"/>
              <w:ind w:left="751"/>
              <w:rPr>
                <w:rFonts w:cs="Arial"/>
              </w:rPr>
            </w:pPr>
            <w:r>
              <w:rPr>
                <w:rFonts w:cs="Arial"/>
              </w:rPr>
              <w:t>McIntyre</w:t>
            </w:r>
            <w:r w:rsidR="00211220">
              <w:rPr>
                <w:rFonts w:cs="Arial"/>
              </w:rPr>
              <w:t xml:space="preserve"> eating area</w:t>
            </w:r>
            <w:r>
              <w:rPr>
                <w:rFonts w:cs="Arial"/>
              </w:rPr>
              <w:t xml:space="preserve"> is in the atrium near security desk</w:t>
            </w:r>
          </w:p>
          <w:p w14:paraId="19F1DF99" w14:textId="34C5FAC5" w:rsidR="00154098" w:rsidRDefault="001C3DC3" w:rsidP="00154098">
            <w:pPr>
              <w:pStyle w:val="ListParagraph"/>
              <w:numPr>
                <w:ilvl w:val="0"/>
                <w:numId w:val="1"/>
              </w:numPr>
              <w:spacing w:before="0" w:after="0"/>
              <w:ind w:left="751"/>
              <w:rPr>
                <w:rFonts w:cs="Arial"/>
              </w:rPr>
            </w:pPr>
            <w:r>
              <w:rPr>
                <w:rFonts w:cs="Arial"/>
              </w:rPr>
              <w:t xml:space="preserve">Student use only, capacity is set at </w:t>
            </w:r>
            <w:r w:rsidR="00154098">
              <w:rPr>
                <w:rFonts w:cs="Arial"/>
              </w:rPr>
              <w:t>8</w:t>
            </w:r>
            <w:r>
              <w:rPr>
                <w:rFonts w:cs="Arial"/>
              </w:rPr>
              <w:t xml:space="preserve"> people</w:t>
            </w:r>
            <w:r w:rsidR="00154098">
              <w:rPr>
                <w:rFonts w:cs="Arial"/>
              </w:rPr>
              <w:t xml:space="preserve"> </w:t>
            </w:r>
          </w:p>
          <w:p w14:paraId="3D6C65EA" w14:textId="77777777" w:rsidR="00154098" w:rsidRDefault="00154098" w:rsidP="00154098">
            <w:pPr>
              <w:pStyle w:val="ListParagraph"/>
              <w:numPr>
                <w:ilvl w:val="0"/>
                <w:numId w:val="1"/>
              </w:numPr>
              <w:spacing w:before="0" w:after="0"/>
              <w:ind w:left="751"/>
              <w:rPr>
                <w:rFonts w:cs="Arial"/>
              </w:rPr>
            </w:pPr>
            <w:r>
              <w:rPr>
                <w:rFonts w:cs="Arial"/>
              </w:rPr>
              <w:t>Staff are to use the staff lounge</w:t>
            </w:r>
          </w:p>
          <w:p w14:paraId="034E122D" w14:textId="6CC0849D" w:rsidR="00154098" w:rsidRDefault="00154098" w:rsidP="00154098">
            <w:pPr>
              <w:pStyle w:val="ListParagraph"/>
              <w:numPr>
                <w:ilvl w:val="0"/>
                <w:numId w:val="1"/>
              </w:numPr>
              <w:spacing w:before="0" w:after="0"/>
              <w:ind w:left="751"/>
              <w:rPr>
                <w:rFonts w:cs="Arial"/>
              </w:rPr>
            </w:pPr>
            <w:r>
              <w:rPr>
                <w:rFonts w:cs="Arial"/>
              </w:rPr>
              <w:t>Disinfectant, instructions</w:t>
            </w:r>
            <w:r w:rsidR="001C3DC3">
              <w:rPr>
                <w:rFonts w:cs="Arial"/>
              </w:rPr>
              <w:t xml:space="preserve"> are available</w:t>
            </w:r>
            <w:r>
              <w:rPr>
                <w:rFonts w:cs="Arial"/>
              </w:rPr>
              <w:t xml:space="preserve"> for users to </w:t>
            </w:r>
            <w:r w:rsidR="001C3DC3">
              <w:rPr>
                <w:rFonts w:cs="Arial"/>
              </w:rPr>
              <w:t>access</w:t>
            </w:r>
            <w:r>
              <w:rPr>
                <w:rFonts w:cs="Arial"/>
              </w:rPr>
              <w:t xml:space="preserve"> when they arrive and before they leave</w:t>
            </w:r>
          </w:p>
          <w:p w14:paraId="040B62EE" w14:textId="30F41252" w:rsidR="00154098" w:rsidRDefault="00154098" w:rsidP="00154098">
            <w:pPr>
              <w:pStyle w:val="ListParagraph"/>
              <w:numPr>
                <w:ilvl w:val="0"/>
                <w:numId w:val="1"/>
              </w:numPr>
              <w:spacing w:before="0" w:after="0"/>
              <w:ind w:left="391"/>
              <w:rPr>
                <w:rFonts w:cs="Arial"/>
              </w:rPr>
            </w:pPr>
            <w:proofErr w:type="spellStart"/>
            <w:r>
              <w:rPr>
                <w:rFonts w:cs="Arial"/>
              </w:rPr>
              <w:t>Shuniah</w:t>
            </w:r>
            <w:proofErr w:type="spellEnd"/>
            <w:r w:rsidR="001C3DC3">
              <w:rPr>
                <w:rFonts w:cs="Arial"/>
              </w:rPr>
              <w:t xml:space="preserve"> Building has several </w:t>
            </w:r>
            <w:r>
              <w:rPr>
                <w:rFonts w:cs="Arial"/>
              </w:rPr>
              <w:t>different areas available</w:t>
            </w:r>
          </w:p>
          <w:p w14:paraId="1A7320EE" w14:textId="40E28199" w:rsidR="00154098" w:rsidRDefault="001C3DC3" w:rsidP="00154098">
            <w:pPr>
              <w:pStyle w:val="ListParagraph"/>
              <w:numPr>
                <w:ilvl w:val="0"/>
                <w:numId w:val="1"/>
              </w:numPr>
              <w:spacing w:before="0" w:after="0"/>
              <w:ind w:left="751"/>
              <w:rPr>
                <w:rFonts w:cs="Arial"/>
              </w:rPr>
            </w:pPr>
            <w:r>
              <w:rPr>
                <w:rFonts w:cs="Arial"/>
              </w:rPr>
              <w:t>All areas have p</w:t>
            </w:r>
            <w:r w:rsidR="00154098">
              <w:rPr>
                <w:rFonts w:cs="Arial"/>
              </w:rPr>
              <w:t>lastic chairs, distanc</w:t>
            </w:r>
            <w:r>
              <w:rPr>
                <w:rFonts w:cs="Arial"/>
              </w:rPr>
              <w:t xml:space="preserve">ing requirements and cleaning instructions available to all users </w:t>
            </w:r>
          </w:p>
          <w:p w14:paraId="6A6DE0A9" w14:textId="781BB0D4" w:rsidR="00154098" w:rsidRDefault="00154098" w:rsidP="00154098">
            <w:pPr>
              <w:pStyle w:val="ListParagraph"/>
              <w:numPr>
                <w:ilvl w:val="0"/>
                <w:numId w:val="1"/>
              </w:numPr>
              <w:spacing w:before="0" w:after="0"/>
              <w:ind w:left="751"/>
              <w:rPr>
                <w:rFonts w:cs="Arial"/>
              </w:rPr>
            </w:pPr>
            <w:r>
              <w:rPr>
                <w:rFonts w:cs="Arial"/>
              </w:rPr>
              <w:t xml:space="preserve">No drinks allowed in classrooms or labs </w:t>
            </w:r>
          </w:p>
          <w:p w14:paraId="41EE901E" w14:textId="595B9E5D" w:rsidR="00154098" w:rsidRDefault="00154098" w:rsidP="00154098">
            <w:pPr>
              <w:pStyle w:val="ListParagraph"/>
              <w:numPr>
                <w:ilvl w:val="0"/>
                <w:numId w:val="1"/>
              </w:numPr>
              <w:spacing w:before="0" w:after="0"/>
              <w:ind w:left="751"/>
              <w:rPr>
                <w:rFonts w:cs="Arial"/>
              </w:rPr>
            </w:pPr>
            <w:r>
              <w:rPr>
                <w:rFonts w:cs="Arial"/>
              </w:rPr>
              <w:t>Beverages are to be consumed in designated areas</w:t>
            </w:r>
          </w:p>
          <w:p w14:paraId="2AD73E9D" w14:textId="013CB5C4" w:rsidR="00154098" w:rsidRDefault="00154098" w:rsidP="00154098">
            <w:pPr>
              <w:pStyle w:val="ListParagraph"/>
              <w:numPr>
                <w:ilvl w:val="0"/>
                <w:numId w:val="1"/>
              </w:numPr>
              <w:spacing w:before="0" w:after="0"/>
              <w:ind w:left="751"/>
              <w:rPr>
                <w:rFonts w:cs="Arial"/>
              </w:rPr>
            </w:pPr>
            <w:r>
              <w:rPr>
                <w:rFonts w:cs="Arial"/>
              </w:rPr>
              <w:t>Memo</w:t>
            </w:r>
            <w:r w:rsidR="001C3DC3">
              <w:rPr>
                <w:rFonts w:cs="Arial"/>
              </w:rPr>
              <w:t xml:space="preserve"> was distributed to </w:t>
            </w:r>
            <w:proofErr w:type="spellStart"/>
            <w:r>
              <w:rPr>
                <w:rFonts w:cs="Arial"/>
              </w:rPr>
              <w:t>Dorion</w:t>
            </w:r>
            <w:proofErr w:type="spellEnd"/>
            <w:r>
              <w:rPr>
                <w:rFonts w:cs="Arial"/>
              </w:rPr>
              <w:t xml:space="preserve"> building staff &amp; students informing them that beverages/food are not allowed in labs or classrooms </w:t>
            </w:r>
          </w:p>
          <w:p w14:paraId="097EF6FA" w14:textId="77777777" w:rsidR="001C3DC3" w:rsidRPr="001C3DC3" w:rsidRDefault="001C3DC3" w:rsidP="00515168">
            <w:pPr>
              <w:pStyle w:val="ListParagraph"/>
              <w:numPr>
                <w:ilvl w:val="0"/>
                <w:numId w:val="1"/>
              </w:numPr>
              <w:spacing w:before="0" w:after="0"/>
              <w:ind w:left="391"/>
              <w:rPr>
                <w:rFonts w:cs="Arial"/>
                <w:i/>
                <w:iCs/>
                <w:u w:val="single"/>
              </w:rPr>
            </w:pPr>
            <w:r w:rsidRPr="001C3DC3">
              <w:rPr>
                <w:rFonts w:cs="Arial"/>
                <w:i/>
                <w:iCs/>
                <w:u w:val="single"/>
              </w:rPr>
              <w:t>Symptoms – Web Completion Form</w:t>
            </w:r>
          </w:p>
          <w:p w14:paraId="09A4A8C5" w14:textId="756E571B" w:rsidR="00154098" w:rsidRDefault="00515168" w:rsidP="00515168">
            <w:pPr>
              <w:pStyle w:val="ListParagraph"/>
              <w:numPr>
                <w:ilvl w:val="0"/>
                <w:numId w:val="1"/>
              </w:numPr>
              <w:spacing w:before="0" w:after="0"/>
              <w:ind w:left="391"/>
              <w:rPr>
                <w:rFonts w:cs="Arial"/>
              </w:rPr>
            </w:pPr>
            <w:r>
              <w:rPr>
                <w:rFonts w:cs="Arial"/>
              </w:rPr>
              <w:t xml:space="preserve">Direct students to </w:t>
            </w:r>
            <w:r w:rsidR="001C3DC3">
              <w:rPr>
                <w:rFonts w:cs="Arial"/>
              </w:rPr>
              <w:t xml:space="preserve">use the </w:t>
            </w:r>
            <w:r>
              <w:rPr>
                <w:rFonts w:cs="Arial"/>
              </w:rPr>
              <w:t xml:space="preserve">Web Form Completion </w:t>
            </w:r>
            <w:r w:rsidR="001C3DC3">
              <w:rPr>
                <w:rFonts w:cs="Arial"/>
              </w:rPr>
              <w:t>as</w:t>
            </w:r>
            <w:r>
              <w:rPr>
                <w:rFonts w:cs="Arial"/>
              </w:rPr>
              <w:t xml:space="preserve"> students need to be cleared before attending class</w:t>
            </w:r>
          </w:p>
          <w:p w14:paraId="40A35AAC" w14:textId="2668EE6E" w:rsidR="00515168" w:rsidRDefault="001C3DC3" w:rsidP="00515168">
            <w:pPr>
              <w:pStyle w:val="ListParagraph"/>
              <w:numPr>
                <w:ilvl w:val="0"/>
                <w:numId w:val="1"/>
              </w:numPr>
              <w:spacing w:before="0" w:after="0"/>
              <w:ind w:left="391"/>
              <w:rPr>
                <w:rFonts w:cs="Arial"/>
              </w:rPr>
            </w:pPr>
            <w:r>
              <w:rPr>
                <w:rFonts w:cs="Arial"/>
              </w:rPr>
              <w:t>The College has c</w:t>
            </w:r>
            <w:r w:rsidR="00515168">
              <w:rPr>
                <w:rFonts w:cs="Arial"/>
              </w:rPr>
              <w:t xml:space="preserve">hanged door hardware in </w:t>
            </w:r>
            <w:proofErr w:type="spellStart"/>
            <w:r w:rsidR="00515168">
              <w:rPr>
                <w:rFonts w:cs="Arial"/>
              </w:rPr>
              <w:t>Shuniah</w:t>
            </w:r>
            <w:proofErr w:type="spellEnd"/>
            <w:r w:rsidR="00515168">
              <w:rPr>
                <w:rFonts w:cs="Arial"/>
              </w:rPr>
              <w:t xml:space="preserve"> building</w:t>
            </w:r>
            <w:r>
              <w:rPr>
                <w:rFonts w:cs="Arial"/>
              </w:rPr>
              <w:t>, giving students the ability to use the space between two doors to wait for the bus.  Once students exit the first doors, they will not be able to get back into the College</w:t>
            </w:r>
          </w:p>
          <w:p w14:paraId="751E6E9C" w14:textId="18995C79" w:rsidR="00515168" w:rsidRPr="00F93D14" w:rsidRDefault="00AE7A0F" w:rsidP="00F93D14">
            <w:pPr>
              <w:pStyle w:val="ListParagraph"/>
              <w:numPr>
                <w:ilvl w:val="0"/>
                <w:numId w:val="1"/>
              </w:numPr>
              <w:spacing w:before="0" w:after="0"/>
              <w:ind w:left="391"/>
              <w:rPr>
                <w:rFonts w:cs="Arial"/>
              </w:rPr>
            </w:pPr>
            <w:r>
              <w:rPr>
                <w:rFonts w:cs="Arial"/>
              </w:rPr>
              <w:t xml:space="preserve">The </w:t>
            </w:r>
            <w:r w:rsidR="00F93D14">
              <w:rPr>
                <w:rFonts w:cs="Arial"/>
              </w:rPr>
              <w:t>Testing C</w:t>
            </w:r>
            <w:r>
              <w:rPr>
                <w:rFonts w:cs="Arial"/>
              </w:rPr>
              <w:t xml:space="preserve">entre at Sibley Hall </w:t>
            </w:r>
            <w:r w:rsidR="00515168">
              <w:rPr>
                <w:rFonts w:cs="Arial"/>
              </w:rPr>
              <w:t>was scaling back testing</w:t>
            </w:r>
            <w:r>
              <w:rPr>
                <w:rFonts w:cs="Arial"/>
              </w:rPr>
              <w:t>/hours of operation</w:t>
            </w:r>
            <w:r w:rsidR="00515168">
              <w:rPr>
                <w:rFonts w:cs="Arial"/>
              </w:rPr>
              <w:t xml:space="preserve"> but since cases have risen so sharply, they will be running full hours and days</w:t>
            </w:r>
          </w:p>
        </w:tc>
        <w:tc>
          <w:tcPr>
            <w:tcW w:w="1701" w:type="dxa"/>
            <w:tcBorders>
              <w:top w:val="single" w:sz="4" w:space="0" w:color="auto"/>
              <w:left w:val="single" w:sz="4" w:space="0" w:color="auto"/>
              <w:bottom w:val="single" w:sz="4" w:space="0" w:color="auto"/>
              <w:right w:val="single" w:sz="4" w:space="0" w:color="auto"/>
            </w:tcBorders>
          </w:tcPr>
          <w:p w14:paraId="2B86481D" w14:textId="102F6CA5" w:rsidR="002028BE" w:rsidRPr="001B308C" w:rsidRDefault="002028BE" w:rsidP="00C47916">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59895AAC" w14:textId="77777777" w:rsidR="00EA561B" w:rsidRPr="001B308C" w:rsidRDefault="00EA561B" w:rsidP="00C47916">
            <w:pPr>
              <w:spacing w:before="0" w:after="0"/>
              <w:rPr>
                <w:rFonts w:cs="Arial"/>
              </w:rPr>
            </w:pPr>
          </w:p>
        </w:tc>
      </w:tr>
      <w:tr w:rsidR="00C47916" w:rsidRPr="0013424B" w14:paraId="0376F209" w14:textId="77777777" w:rsidTr="00C019D4">
        <w:tc>
          <w:tcPr>
            <w:tcW w:w="648" w:type="dxa"/>
            <w:tcBorders>
              <w:top w:val="single" w:sz="4" w:space="0" w:color="auto"/>
              <w:left w:val="single" w:sz="4" w:space="0" w:color="auto"/>
              <w:bottom w:val="single" w:sz="4" w:space="0" w:color="auto"/>
              <w:right w:val="single" w:sz="4" w:space="0" w:color="auto"/>
            </w:tcBorders>
          </w:tcPr>
          <w:p w14:paraId="0FA8C7ED" w14:textId="77777777" w:rsidR="00C47916" w:rsidRPr="00EC4D2A" w:rsidRDefault="003A73CD" w:rsidP="00C47916">
            <w:pPr>
              <w:spacing w:before="0" w:after="0"/>
              <w:jc w:val="center"/>
              <w:rPr>
                <w:rFonts w:cs="Arial"/>
                <w:b/>
              </w:rPr>
            </w:pPr>
            <w:r w:rsidRPr="00EC4D2A">
              <w:rPr>
                <w:rFonts w:cs="Arial"/>
                <w:b/>
              </w:rPr>
              <w:t>4</w:t>
            </w:r>
          </w:p>
        </w:tc>
        <w:tc>
          <w:tcPr>
            <w:tcW w:w="3180" w:type="dxa"/>
            <w:tcBorders>
              <w:top w:val="single" w:sz="4" w:space="0" w:color="auto"/>
              <w:left w:val="single" w:sz="4" w:space="0" w:color="auto"/>
              <w:bottom w:val="single" w:sz="4" w:space="0" w:color="auto"/>
              <w:right w:val="single" w:sz="4" w:space="0" w:color="auto"/>
            </w:tcBorders>
          </w:tcPr>
          <w:p w14:paraId="590A9142" w14:textId="77777777" w:rsidR="00C47916" w:rsidRPr="00517757" w:rsidRDefault="00C47916" w:rsidP="00C47916">
            <w:pPr>
              <w:spacing w:before="0" w:after="0"/>
              <w:rPr>
                <w:rFonts w:cs="Arial"/>
                <w:b/>
              </w:rPr>
            </w:pPr>
            <w:r w:rsidRPr="00517757">
              <w:rPr>
                <w:rFonts w:cs="Arial"/>
                <w:b/>
              </w:rPr>
              <w:t>Standing Items</w:t>
            </w:r>
          </w:p>
        </w:tc>
        <w:tc>
          <w:tcPr>
            <w:tcW w:w="7371" w:type="dxa"/>
            <w:tcBorders>
              <w:top w:val="single" w:sz="4" w:space="0" w:color="auto"/>
              <w:left w:val="single" w:sz="4" w:space="0" w:color="auto"/>
              <w:bottom w:val="single" w:sz="4" w:space="0" w:color="auto"/>
              <w:right w:val="single" w:sz="4" w:space="0" w:color="auto"/>
            </w:tcBorders>
          </w:tcPr>
          <w:p w14:paraId="057379BB" w14:textId="77777777" w:rsidR="00C47916" w:rsidRPr="00517757" w:rsidRDefault="00C47916" w:rsidP="00C47916">
            <w:pPr>
              <w:spacing w:before="0" w:after="0"/>
              <w:rPr>
                <w:rFonts w:cs="Arial"/>
              </w:rPr>
            </w:pPr>
          </w:p>
        </w:tc>
        <w:tc>
          <w:tcPr>
            <w:tcW w:w="1701" w:type="dxa"/>
            <w:tcBorders>
              <w:top w:val="single" w:sz="4" w:space="0" w:color="auto"/>
              <w:left w:val="single" w:sz="4" w:space="0" w:color="auto"/>
              <w:bottom w:val="single" w:sz="4" w:space="0" w:color="auto"/>
              <w:right w:val="single" w:sz="4" w:space="0" w:color="auto"/>
            </w:tcBorders>
          </w:tcPr>
          <w:p w14:paraId="3A11ABDD" w14:textId="77777777" w:rsidR="00C47916" w:rsidRPr="001B308C" w:rsidRDefault="00C47916" w:rsidP="00C47916">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52FB0836" w14:textId="77777777" w:rsidR="00C47916" w:rsidRPr="001B308C" w:rsidRDefault="00C47916" w:rsidP="00C47916">
            <w:pPr>
              <w:spacing w:before="0" w:after="0"/>
              <w:rPr>
                <w:rFonts w:cs="Arial"/>
              </w:rPr>
            </w:pPr>
          </w:p>
        </w:tc>
      </w:tr>
      <w:tr w:rsidR="00C47916" w:rsidRPr="0013424B" w14:paraId="5341307D" w14:textId="77777777" w:rsidTr="00C019D4">
        <w:tc>
          <w:tcPr>
            <w:tcW w:w="648" w:type="dxa"/>
            <w:tcBorders>
              <w:top w:val="single" w:sz="4" w:space="0" w:color="auto"/>
              <w:left w:val="single" w:sz="4" w:space="0" w:color="auto"/>
              <w:bottom w:val="single" w:sz="4" w:space="0" w:color="auto"/>
              <w:right w:val="single" w:sz="4" w:space="0" w:color="auto"/>
            </w:tcBorders>
          </w:tcPr>
          <w:p w14:paraId="053004C3" w14:textId="77777777" w:rsidR="00C47916" w:rsidRPr="00EC4D2A" w:rsidRDefault="003A73CD" w:rsidP="00C47916">
            <w:pPr>
              <w:spacing w:before="0" w:after="0"/>
              <w:jc w:val="center"/>
              <w:rPr>
                <w:rFonts w:cs="Arial"/>
                <w:b/>
              </w:rPr>
            </w:pPr>
            <w:r w:rsidRPr="00EC4D2A">
              <w:rPr>
                <w:rFonts w:cs="Arial"/>
                <w:b/>
              </w:rPr>
              <w:t>4a</w:t>
            </w:r>
          </w:p>
        </w:tc>
        <w:tc>
          <w:tcPr>
            <w:tcW w:w="3180" w:type="dxa"/>
            <w:tcBorders>
              <w:top w:val="single" w:sz="4" w:space="0" w:color="auto"/>
              <w:left w:val="single" w:sz="4" w:space="0" w:color="auto"/>
              <w:bottom w:val="single" w:sz="4" w:space="0" w:color="auto"/>
              <w:right w:val="single" w:sz="4" w:space="0" w:color="auto"/>
            </w:tcBorders>
          </w:tcPr>
          <w:p w14:paraId="1E3356E1" w14:textId="03C93566" w:rsidR="00463898" w:rsidRPr="00590697" w:rsidRDefault="00C47916" w:rsidP="00590697">
            <w:pPr>
              <w:spacing w:before="0" w:after="0"/>
              <w:rPr>
                <w:rFonts w:cs="Arial"/>
                <w:b/>
              </w:rPr>
            </w:pPr>
            <w:r w:rsidRPr="00517757">
              <w:rPr>
                <w:rFonts w:cs="Arial"/>
                <w:b/>
              </w:rPr>
              <w:t>Hygiene Testing – AC</w:t>
            </w:r>
            <w:r w:rsidR="009624D8">
              <w:rPr>
                <w:rFonts w:cs="Arial"/>
                <w:b/>
              </w:rPr>
              <w:t>E – Lead Test Results</w:t>
            </w:r>
          </w:p>
        </w:tc>
        <w:tc>
          <w:tcPr>
            <w:tcW w:w="7371" w:type="dxa"/>
            <w:tcBorders>
              <w:top w:val="single" w:sz="4" w:space="0" w:color="auto"/>
              <w:left w:val="single" w:sz="4" w:space="0" w:color="auto"/>
              <w:bottom w:val="single" w:sz="4" w:space="0" w:color="auto"/>
              <w:right w:val="single" w:sz="4" w:space="0" w:color="auto"/>
            </w:tcBorders>
          </w:tcPr>
          <w:p w14:paraId="31AD644B" w14:textId="1F0B6E50" w:rsidR="00525C72" w:rsidRDefault="00515168" w:rsidP="00525C72">
            <w:pPr>
              <w:pStyle w:val="ListParagraph"/>
              <w:numPr>
                <w:ilvl w:val="0"/>
                <w:numId w:val="1"/>
              </w:numPr>
              <w:spacing w:before="0" w:after="0"/>
              <w:ind w:left="391"/>
              <w:rPr>
                <w:rFonts w:cs="Arial"/>
              </w:rPr>
            </w:pPr>
            <w:r>
              <w:rPr>
                <w:rFonts w:cs="Arial"/>
              </w:rPr>
              <w:t xml:space="preserve">Results from </w:t>
            </w:r>
            <w:proofErr w:type="spellStart"/>
            <w:r>
              <w:rPr>
                <w:rFonts w:cs="Arial"/>
              </w:rPr>
              <w:t>Stantec</w:t>
            </w:r>
            <w:proofErr w:type="spellEnd"/>
            <w:r>
              <w:rPr>
                <w:rFonts w:cs="Arial"/>
              </w:rPr>
              <w:t xml:space="preserve"> – test at beginning of November – numbers were quite a bit below operating guideline</w:t>
            </w:r>
            <w:r w:rsidR="00AE7A0F">
              <w:rPr>
                <w:rFonts w:cs="Arial"/>
              </w:rPr>
              <w:t>s</w:t>
            </w:r>
          </w:p>
          <w:p w14:paraId="684FF19C" w14:textId="3F8607EB" w:rsidR="00515168" w:rsidRDefault="00515168" w:rsidP="00525C72">
            <w:pPr>
              <w:pStyle w:val="ListParagraph"/>
              <w:numPr>
                <w:ilvl w:val="0"/>
                <w:numId w:val="1"/>
              </w:numPr>
              <w:spacing w:before="0" w:after="0"/>
              <w:ind w:left="391"/>
              <w:rPr>
                <w:rFonts w:cs="Arial"/>
              </w:rPr>
            </w:pPr>
            <w:r>
              <w:rPr>
                <w:rFonts w:cs="Arial"/>
              </w:rPr>
              <w:t>Cleaning process is working</w:t>
            </w:r>
            <w:r w:rsidR="00AE7A0F">
              <w:rPr>
                <w:rFonts w:cs="Arial"/>
              </w:rPr>
              <w:t xml:space="preserve">, thanks to Matt &amp; the staff at ACE </w:t>
            </w:r>
          </w:p>
          <w:p w14:paraId="26A210C6" w14:textId="77777777" w:rsidR="00515168" w:rsidRDefault="00515168" w:rsidP="00525C72">
            <w:pPr>
              <w:pStyle w:val="ListParagraph"/>
              <w:numPr>
                <w:ilvl w:val="0"/>
                <w:numId w:val="1"/>
              </w:numPr>
              <w:spacing w:before="0" w:after="0"/>
              <w:ind w:left="391"/>
              <w:rPr>
                <w:rFonts w:cs="Arial"/>
              </w:rPr>
            </w:pPr>
            <w:r>
              <w:rPr>
                <w:rFonts w:cs="Arial"/>
              </w:rPr>
              <w:t>Regular testing is done every 6 months unless we request more frequent</w:t>
            </w:r>
          </w:p>
          <w:p w14:paraId="5EA8F6D0" w14:textId="7C04897E" w:rsidR="00515168" w:rsidRPr="00515168" w:rsidRDefault="00515168" w:rsidP="00515168">
            <w:pPr>
              <w:pStyle w:val="ListParagraph"/>
              <w:numPr>
                <w:ilvl w:val="0"/>
                <w:numId w:val="1"/>
              </w:numPr>
              <w:spacing w:before="0" w:after="0"/>
              <w:ind w:left="391"/>
              <w:rPr>
                <w:rFonts w:cs="Arial"/>
              </w:rPr>
            </w:pPr>
            <w:r>
              <w:rPr>
                <w:rFonts w:cs="Arial"/>
              </w:rPr>
              <w:t>Next test for May 2021</w:t>
            </w:r>
          </w:p>
        </w:tc>
        <w:tc>
          <w:tcPr>
            <w:tcW w:w="1701" w:type="dxa"/>
            <w:tcBorders>
              <w:top w:val="single" w:sz="4" w:space="0" w:color="auto"/>
              <w:left w:val="single" w:sz="4" w:space="0" w:color="auto"/>
              <w:bottom w:val="single" w:sz="4" w:space="0" w:color="auto"/>
              <w:right w:val="single" w:sz="4" w:space="0" w:color="auto"/>
            </w:tcBorders>
          </w:tcPr>
          <w:p w14:paraId="131174B7" w14:textId="51AA61BE" w:rsidR="002048FE" w:rsidRPr="001B308C" w:rsidRDefault="002048FE" w:rsidP="00C47916">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1FB73A38" w14:textId="77777777" w:rsidR="00C47916" w:rsidRPr="001B308C" w:rsidRDefault="00C47916" w:rsidP="00C47916">
            <w:pPr>
              <w:spacing w:before="0" w:after="0"/>
              <w:rPr>
                <w:rFonts w:cs="Arial"/>
              </w:rPr>
            </w:pPr>
          </w:p>
        </w:tc>
      </w:tr>
      <w:tr w:rsidR="00C47916" w:rsidRPr="0013424B" w14:paraId="3C3DFCDF" w14:textId="77777777" w:rsidTr="00C019D4">
        <w:tc>
          <w:tcPr>
            <w:tcW w:w="648" w:type="dxa"/>
            <w:tcBorders>
              <w:top w:val="single" w:sz="4" w:space="0" w:color="auto"/>
              <w:left w:val="single" w:sz="4" w:space="0" w:color="auto"/>
              <w:bottom w:val="single" w:sz="4" w:space="0" w:color="auto"/>
              <w:right w:val="single" w:sz="4" w:space="0" w:color="auto"/>
            </w:tcBorders>
          </w:tcPr>
          <w:p w14:paraId="06EE0374" w14:textId="77777777" w:rsidR="00C47916" w:rsidRPr="00EC4D2A" w:rsidRDefault="003A73CD" w:rsidP="00C47916">
            <w:pPr>
              <w:spacing w:before="0" w:after="0"/>
              <w:jc w:val="center"/>
              <w:rPr>
                <w:rFonts w:cs="Arial"/>
                <w:b/>
              </w:rPr>
            </w:pPr>
            <w:r w:rsidRPr="00EC4D2A">
              <w:rPr>
                <w:rFonts w:cs="Arial"/>
                <w:b/>
              </w:rPr>
              <w:t>4b</w:t>
            </w:r>
          </w:p>
        </w:tc>
        <w:tc>
          <w:tcPr>
            <w:tcW w:w="3180" w:type="dxa"/>
            <w:tcBorders>
              <w:top w:val="single" w:sz="4" w:space="0" w:color="auto"/>
              <w:left w:val="single" w:sz="4" w:space="0" w:color="auto"/>
              <w:bottom w:val="single" w:sz="4" w:space="0" w:color="auto"/>
              <w:right w:val="single" w:sz="4" w:space="0" w:color="auto"/>
            </w:tcBorders>
          </w:tcPr>
          <w:p w14:paraId="74073D06" w14:textId="49495AC0" w:rsidR="00EA561B" w:rsidRPr="009624D8" w:rsidRDefault="00C47916" w:rsidP="009624D8">
            <w:pPr>
              <w:spacing w:before="0" w:after="0"/>
              <w:rPr>
                <w:rFonts w:cs="Arial"/>
                <w:b/>
              </w:rPr>
            </w:pPr>
            <w:r w:rsidRPr="00517757">
              <w:rPr>
                <w:rFonts w:cs="Arial"/>
                <w:b/>
              </w:rPr>
              <w:t>Heath, Safety &amp; Environment Update</w:t>
            </w:r>
          </w:p>
        </w:tc>
        <w:tc>
          <w:tcPr>
            <w:tcW w:w="7371" w:type="dxa"/>
            <w:tcBorders>
              <w:top w:val="single" w:sz="4" w:space="0" w:color="auto"/>
              <w:left w:val="single" w:sz="4" w:space="0" w:color="auto"/>
              <w:bottom w:val="single" w:sz="4" w:space="0" w:color="auto"/>
              <w:right w:val="single" w:sz="4" w:space="0" w:color="auto"/>
            </w:tcBorders>
          </w:tcPr>
          <w:p w14:paraId="35B206F7" w14:textId="10A88AA2" w:rsidR="00525C72" w:rsidRPr="007C3C6B" w:rsidRDefault="00515168" w:rsidP="005803EF">
            <w:pPr>
              <w:pStyle w:val="ListParagraph"/>
              <w:numPr>
                <w:ilvl w:val="0"/>
                <w:numId w:val="1"/>
              </w:numPr>
              <w:spacing w:before="0" w:after="0"/>
              <w:ind w:left="391"/>
              <w:rPr>
                <w:rFonts w:cs="Arial"/>
              </w:rPr>
            </w:pPr>
            <w:r>
              <w:rPr>
                <w:rFonts w:cs="Arial"/>
              </w:rPr>
              <w:t>Annual asbestos inspections – complete &amp; report to come shortly</w:t>
            </w:r>
          </w:p>
        </w:tc>
        <w:tc>
          <w:tcPr>
            <w:tcW w:w="1701" w:type="dxa"/>
            <w:tcBorders>
              <w:top w:val="single" w:sz="4" w:space="0" w:color="auto"/>
              <w:left w:val="single" w:sz="4" w:space="0" w:color="auto"/>
              <w:bottom w:val="single" w:sz="4" w:space="0" w:color="auto"/>
              <w:right w:val="single" w:sz="4" w:space="0" w:color="auto"/>
            </w:tcBorders>
          </w:tcPr>
          <w:p w14:paraId="09C1F565" w14:textId="61AECF3E" w:rsidR="00C47916" w:rsidRPr="001B308C" w:rsidRDefault="00C47916" w:rsidP="00C47916">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70EFD7FD" w14:textId="77777777" w:rsidR="00C47916" w:rsidRPr="001B308C" w:rsidRDefault="00C47916" w:rsidP="00C47916">
            <w:pPr>
              <w:spacing w:before="0" w:after="0"/>
              <w:rPr>
                <w:rFonts w:cs="Arial"/>
              </w:rPr>
            </w:pPr>
          </w:p>
        </w:tc>
      </w:tr>
      <w:tr w:rsidR="00C47916" w:rsidRPr="0013424B" w14:paraId="7F5288E2" w14:textId="77777777" w:rsidTr="00C019D4">
        <w:tc>
          <w:tcPr>
            <w:tcW w:w="648" w:type="dxa"/>
            <w:tcBorders>
              <w:top w:val="single" w:sz="4" w:space="0" w:color="auto"/>
              <w:left w:val="single" w:sz="4" w:space="0" w:color="auto"/>
              <w:bottom w:val="single" w:sz="4" w:space="0" w:color="auto"/>
              <w:right w:val="single" w:sz="4" w:space="0" w:color="auto"/>
            </w:tcBorders>
          </w:tcPr>
          <w:p w14:paraId="311AC982" w14:textId="77777777" w:rsidR="00C47916" w:rsidRPr="00EC4D2A" w:rsidRDefault="003A73CD" w:rsidP="00C47916">
            <w:pPr>
              <w:spacing w:before="0" w:after="0"/>
              <w:jc w:val="center"/>
              <w:rPr>
                <w:rFonts w:cs="Arial"/>
                <w:b/>
              </w:rPr>
            </w:pPr>
            <w:r w:rsidRPr="00EC4D2A">
              <w:rPr>
                <w:rFonts w:cs="Arial"/>
                <w:b/>
              </w:rPr>
              <w:t>4</w:t>
            </w:r>
            <w:r w:rsidR="00C47916" w:rsidRPr="00EC4D2A">
              <w:rPr>
                <w:rFonts w:cs="Arial"/>
                <w:b/>
              </w:rPr>
              <w:t>c</w:t>
            </w:r>
          </w:p>
        </w:tc>
        <w:tc>
          <w:tcPr>
            <w:tcW w:w="3180" w:type="dxa"/>
            <w:tcBorders>
              <w:top w:val="single" w:sz="4" w:space="0" w:color="auto"/>
              <w:left w:val="single" w:sz="4" w:space="0" w:color="auto"/>
              <w:bottom w:val="single" w:sz="4" w:space="0" w:color="auto"/>
              <w:right w:val="single" w:sz="4" w:space="0" w:color="auto"/>
            </w:tcBorders>
          </w:tcPr>
          <w:p w14:paraId="01BC79F6" w14:textId="77777777" w:rsidR="00C47916" w:rsidRDefault="00653ACF" w:rsidP="00C47916">
            <w:pPr>
              <w:spacing w:before="0" w:after="0"/>
              <w:rPr>
                <w:rFonts w:cs="Arial"/>
                <w:b/>
              </w:rPr>
            </w:pPr>
            <w:r w:rsidRPr="00517757">
              <w:rPr>
                <w:rFonts w:cs="Arial"/>
                <w:b/>
              </w:rPr>
              <w:t>Training Update</w:t>
            </w:r>
          </w:p>
          <w:p w14:paraId="3F484AD2" w14:textId="77777777" w:rsidR="00EA561B" w:rsidRDefault="009624D8" w:rsidP="00590697">
            <w:pPr>
              <w:pStyle w:val="ListParagraph"/>
              <w:numPr>
                <w:ilvl w:val="0"/>
                <w:numId w:val="3"/>
              </w:numPr>
              <w:spacing w:before="0" w:after="0"/>
              <w:rPr>
                <w:rFonts w:cs="Arial"/>
                <w:b/>
              </w:rPr>
            </w:pPr>
            <w:r>
              <w:rPr>
                <w:rFonts w:cs="Arial"/>
                <w:b/>
              </w:rPr>
              <w:t>Infectious Disease – Free Training</w:t>
            </w:r>
          </w:p>
          <w:p w14:paraId="6BB1598A" w14:textId="13C3B9D2" w:rsidR="009624D8" w:rsidRPr="00EA561B" w:rsidRDefault="009624D8" w:rsidP="00590697">
            <w:pPr>
              <w:pStyle w:val="ListParagraph"/>
              <w:numPr>
                <w:ilvl w:val="0"/>
                <w:numId w:val="3"/>
              </w:numPr>
              <w:spacing w:before="0" w:after="0"/>
              <w:rPr>
                <w:rFonts w:cs="Arial"/>
                <w:b/>
              </w:rPr>
            </w:pPr>
            <w:r>
              <w:rPr>
                <w:rFonts w:cs="Arial"/>
                <w:b/>
              </w:rPr>
              <w:t>JHSC Certification Online Training</w:t>
            </w:r>
          </w:p>
        </w:tc>
        <w:tc>
          <w:tcPr>
            <w:tcW w:w="7371" w:type="dxa"/>
            <w:tcBorders>
              <w:top w:val="single" w:sz="4" w:space="0" w:color="auto"/>
              <w:left w:val="single" w:sz="4" w:space="0" w:color="auto"/>
              <w:bottom w:val="single" w:sz="4" w:space="0" w:color="auto"/>
              <w:right w:val="single" w:sz="4" w:space="0" w:color="auto"/>
            </w:tcBorders>
          </w:tcPr>
          <w:p w14:paraId="66357279" w14:textId="77777777" w:rsidR="00852E94" w:rsidRDefault="00892C5B" w:rsidP="005803EF">
            <w:pPr>
              <w:pStyle w:val="ListParagraph"/>
              <w:numPr>
                <w:ilvl w:val="0"/>
                <w:numId w:val="1"/>
              </w:numPr>
              <w:spacing w:before="0" w:after="0"/>
              <w:ind w:left="391"/>
              <w:rPr>
                <w:rFonts w:cs="Arial"/>
              </w:rPr>
            </w:pPr>
            <w:r>
              <w:rPr>
                <w:rFonts w:cs="Arial"/>
              </w:rPr>
              <w:t xml:space="preserve">JHSC Certification Training – Robin Gould, John Conrad &amp; Michael Scarcello have attended level one </w:t>
            </w:r>
          </w:p>
          <w:p w14:paraId="1696CEE6" w14:textId="1B97D5A9" w:rsidR="00892C5B" w:rsidRPr="00536D22" w:rsidRDefault="00536D22" w:rsidP="00256066">
            <w:pPr>
              <w:pStyle w:val="ListParagraph"/>
              <w:numPr>
                <w:ilvl w:val="0"/>
                <w:numId w:val="1"/>
              </w:numPr>
              <w:spacing w:before="0" w:after="0"/>
              <w:ind w:left="391"/>
              <w:rPr>
                <w:rFonts w:cs="Arial"/>
              </w:rPr>
            </w:pPr>
            <w:r w:rsidRPr="00536D22">
              <w:rPr>
                <w:rFonts w:cs="Arial"/>
              </w:rPr>
              <w:t>Infectious</w:t>
            </w:r>
            <w:r w:rsidR="00892C5B" w:rsidRPr="00536D22">
              <w:rPr>
                <w:rFonts w:cs="Arial"/>
              </w:rPr>
              <w:t xml:space="preserve"> Disease free training – similar to</w:t>
            </w:r>
            <w:r>
              <w:rPr>
                <w:rFonts w:cs="Arial"/>
              </w:rPr>
              <w:t xml:space="preserve"> the training the College provided </w:t>
            </w:r>
          </w:p>
          <w:p w14:paraId="5FBF4EAD" w14:textId="50370D3E" w:rsidR="00892C5B" w:rsidRPr="005803EF" w:rsidRDefault="00536D22" w:rsidP="00892C5B">
            <w:pPr>
              <w:pStyle w:val="ListParagraph"/>
              <w:numPr>
                <w:ilvl w:val="0"/>
                <w:numId w:val="1"/>
              </w:numPr>
              <w:spacing w:before="0" w:after="0"/>
              <w:ind w:left="751"/>
              <w:rPr>
                <w:rFonts w:cs="Arial"/>
              </w:rPr>
            </w:pPr>
            <w:r>
              <w:rPr>
                <w:rFonts w:cs="Arial"/>
              </w:rPr>
              <w:t>Good refresher for staf</w:t>
            </w:r>
            <w:r w:rsidR="00A721BC">
              <w:rPr>
                <w:rFonts w:cs="Arial"/>
              </w:rPr>
              <w:t>f</w:t>
            </w:r>
          </w:p>
        </w:tc>
        <w:tc>
          <w:tcPr>
            <w:tcW w:w="1701" w:type="dxa"/>
            <w:tcBorders>
              <w:top w:val="single" w:sz="4" w:space="0" w:color="auto"/>
              <w:left w:val="single" w:sz="4" w:space="0" w:color="auto"/>
              <w:bottom w:val="single" w:sz="4" w:space="0" w:color="auto"/>
              <w:right w:val="single" w:sz="4" w:space="0" w:color="auto"/>
            </w:tcBorders>
          </w:tcPr>
          <w:p w14:paraId="493A1A10" w14:textId="6EADEFA7" w:rsidR="00587536" w:rsidRPr="001B308C" w:rsidRDefault="00587536" w:rsidP="00C47916">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5506C223" w14:textId="77777777" w:rsidR="00C47916" w:rsidRPr="001B308C" w:rsidRDefault="00C47916" w:rsidP="00C47916">
            <w:pPr>
              <w:spacing w:before="0" w:after="0"/>
              <w:rPr>
                <w:rFonts w:cs="Arial"/>
              </w:rPr>
            </w:pPr>
          </w:p>
        </w:tc>
      </w:tr>
      <w:tr w:rsidR="00011C21" w:rsidRPr="0013424B" w14:paraId="6E5BD79B" w14:textId="77777777" w:rsidTr="00C019D4">
        <w:tc>
          <w:tcPr>
            <w:tcW w:w="648" w:type="dxa"/>
            <w:tcBorders>
              <w:top w:val="single" w:sz="4" w:space="0" w:color="auto"/>
              <w:left w:val="single" w:sz="4" w:space="0" w:color="auto"/>
              <w:bottom w:val="single" w:sz="4" w:space="0" w:color="auto"/>
              <w:right w:val="single" w:sz="4" w:space="0" w:color="auto"/>
            </w:tcBorders>
          </w:tcPr>
          <w:p w14:paraId="1C5A53F1" w14:textId="77777777" w:rsidR="00011C21" w:rsidRPr="00391929" w:rsidRDefault="00587536" w:rsidP="00011C21">
            <w:pPr>
              <w:spacing w:before="0" w:after="0"/>
              <w:jc w:val="center"/>
              <w:rPr>
                <w:rFonts w:cs="Arial"/>
                <w:b/>
              </w:rPr>
            </w:pPr>
            <w:r w:rsidRPr="00391929">
              <w:rPr>
                <w:rFonts w:cs="Arial"/>
                <w:b/>
              </w:rPr>
              <w:t>4d</w:t>
            </w:r>
          </w:p>
        </w:tc>
        <w:tc>
          <w:tcPr>
            <w:tcW w:w="3180" w:type="dxa"/>
            <w:tcBorders>
              <w:top w:val="single" w:sz="4" w:space="0" w:color="auto"/>
              <w:left w:val="single" w:sz="4" w:space="0" w:color="auto"/>
              <w:bottom w:val="single" w:sz="4" w:space="0" w:color="auto"/>
              <w:right w:val="single" w:sz="4" w:space="0" w:color="auto"/>
            </w:tcBorders>
          </w:tcPr>
          <w:p w14:paraId="23378473" w14:textId="77777777" w:rsidR="00011C21" w:rsidRDefault="00011C21" w:rsidP="00011C21">
            <w:pPr>
              <w:spacing w:before="0" w:after="0"/>
              <w:rPr>
                <w:rFonts w:cs="Arial"/>
                <w:b/>
              </w:rPr>
            </w:pPr>
            <w:r w:rsidRPr="00391929">
              <w:rPr>
                <w:rFonts w:cs="Arial"/>
                <w:b/>
              </w:rPr>
              <w:t>External Inspections</w:t>
            </w:r>
          </w:p>
          <w:p w14:paraId="5053188B" w14:textId="7F0219CB" w:rsidR="00EA561B" w:rsidRPr="00EA561B" w:rsidRDefault="00590697" w:rsidP="00E209CE">
            <w:pPr>
              <w:pStyle w:val="ListParagraph"/>
              <w:numPr>
                <w:ilvl w:val="0"/>
                <w:numId w:val="3"/>
              </w:numPr>
              <w:spacing w:before="0" w:after="0"/>
              <w:rPr>
                <w:rFonts w:cs="Arial"/>
                <w:b/>
              </w:rPr>
            </w:pPr>
            <w:r>
              <w:rPr>
                <w:rFonts w:cs="Arial"/>
                <w:b/>
              </w:rPr>
              <w:t>ESA Report</w:t>
            </w:r>
          </w:p>
        </w:tc>
        <w:tc>
          <w:tcPr>
            <w:tcW w:w="7371" w:type="dxa"/>
            <w:tcBorders>
              <w:top w:val="single" w:sz="4" w:space="0" w:color="auto"/>
              <w:left w:val="single" w:sz="4" w:space="0" w:color="auto"/>
              <w:bottom w:val="single" w:sz="4" w:space="0" w:color="auto"/>
              <w:right w:val="single" w:sz="4" w:space="0" w:color="auto"/>
            </w:tcBorders>
          </w:tcPr>
          <w:p w14:paraId="3EEAD989" w14:textId="03369E12" w:rsidR="00852E94" w:rsidRPr="00892C5B" w:rsidRDefault="00892C5B" w:rsidP="005803EF">
            <w:pPr>
              <w:pStyle w:val="ListParagraph"/>
              <w:numPr>
                <w:ilvl w:val="0"/>
                <w:numId w:val="1"/>
              </w:numPr>
              <w:spacing w:before="0" w:after="0"/>
              <w:ind w:left="391"/>
              <w:rPr>
                <w:rFonts w:cs="Arial"/>
              </w:rPr>
            </w:pPr>
            <w:r w:rsidRPr="00892C5B">
              <w:rPr>
                <w:rFonts w:cs="Arial"/>
              </w:rPr>
              <w:t xml:space="preserve">Robin </w:t>
            </w:r>
            <w:r w:rsidR="00A721BC">
              <w:rPr>
                <w:rFonts w:cs="Arial"/>
              </w:rPr>
              <w:t xml:space="preserve">reviewed ESA report, </w:t>
            </w:r>
            <w:r w:rsidRPr="00892C5B">
              <w:rPr>
                <w:rFonts w:cs="Arial"/>
              </w:rPr>
              <w:t>no outstanding defects</w:t>
            </w:r>
          </w:p>
          <w:p w14:paraId="1E253C38" w14:textId="2CCBB3B4" w:rsidR="00892C5B" w:rsidRPr="00892C5B" w:rsidRDefault="00892C5B" w:rsidP="005803EF">
            <w:pPr>
              <w:pStyle w:val="ListParagraph"/>
              <w:numPr>
                <w:ilvl w:val="0"/>
                <w:numId w:val="1"/>
              </w:numPr>
              <w:spacing w:before="0" w:after="0"/>
              <w:ind w:left="391"/>
              <w:rPr>
                <w:rFonts w:cs="Arial"/>
              </w:rPr>
            </w:pPr>
            <w:r w:rsidRPr="00892C5B">
              <w:rPr>
                <w:rFonts w:cs="Arial"/>
              </w:rPr>
              <w:t>No outstanding items for ACE</w:t>
            </w:r>
          </w:p>
          <w:p w14:paraId="7EE8BB8E" w14:textId="1AD84C42" w:rsidR="00892C5B" w:rsidRPr="005803EF" w:rsidRDefault="00892C5B" w:rsidP="005803EF">
            <w:pPr>
              <w:pStyle w:val="ListParagraph"/>
              <w:numPr>
                <w:ilvl w:val="0"/>
                <w:numId w:val="1"/>
              </w:numPr>
              <w:spacing w:before="0" w:after="0"/>
              <w:ind w:left="391"/>
              <w:rPr>
                <w:rFonts w:cs="Arial"/>
                <w:color w:val="FF0000"/>
              </w:rPr>
            </w:pPr>
            <w:r w:rsidRPr="00892C5B">
              <w:rPr>
                <w:rFonts w:cs="Arial"/>
              </w:rPr>
              <w:t>1 recommendation for LOTW</w:t>
            </w:r>
            <w:r w:rsidR="00A721BC">
              <w:rPr>
                <w:rFonts w:cs="Arial"/>
              </w:rPr>
              <w:t>,</w:t>
            </w:r>
            <w:r w:rsidRPr="00892C5B">
              <w:rPr>
                <w:rFonts w:cs="Arial"/>
              </w:rPr>
              <w:t xml:space="preserve"> but no defects</w:t>
            </w:r>
          </w:p>
        </w:tc>
        <w:tc>
          <w:tcPr>
            <w:tcW w:w="1701" w:type="dxa"/>
            <w:tcBorders>
              <w:top w:val="single" w:sz="4" w:space="0" w:color="auto"/>
              <w:left w:val="single" w:sz="4" w:space="0" w:color="auto"/>
              <w:bottom w:val="single" w:sz="4" w:space="0" w:color="auto"/>
              <w:right w:val="single" w:sz="4" w:space="0" w:color="auto"/>
            </w:tcBorders>
          </w:tcPr>
          <w:p w14:paraId="417024E1" w14:textId="3A2E9C7E" w:rsidR="00BE628A" w:rsidRPr="001B308C" w:rsidRDefault="00BE628A" w:rsidP="00011C21">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0643B3F8" w14:textId="77777777" w:rsidR="00011C21" w:rsidRPr="001B308C" w:rsidRDefault="00011C21" w:rsidP="00011C21">
            <w:pPr>
              <w:spacing w:before="0" w:after="0"/>
              <w:rPr>
                <w:rFonts w:cs="Arial"/>
              </w:rPr>
            </w:pPr>
          </w:p>
        </w:tc>
      </w:tr>
      <w:tr w:rsidR="00AF44A1" w:rsidRPr="0013424B" w14:paraId="705B9514" w14:textId="77777777" w:rsidTr="00C019D4">
        <w:trPr>
          <w:trHeight w:val="400"/>
        </w:trPr>
        <w:tc>
          <w:tcPr>
            <w:tcW w:w="648" w:type="dxa"/>
            <w:tcBorders>
              <w:top w:val="single" w:sz="4" w:space="0" w:color="auto"/>
              <w:left w:val="single" w:sz="4" w:space="0" w:color="auto"/>
              <w:bottom w:val="single" w:sz="4" w:space="0" w:color="auto"/>
              <w:right w:val="single" w:sz="4" w:space="0" w:color="auto"/>
            </w:tcBorders>
          </w:tcPr>
          <w:p w14:paraId="546B3D15" w14:textId="77777777" w:rsidR="00AF44A1" w:rsidRPr="00517757" w:rsidRDefault="002E5869" w:rsidP="00AF44A1">
            <w:pPr>
              <w:spacing w:before="0" w:after="0"/>
              <w:jc w:val="center"/>
              <w:rPr>
                <w:rFonts w:cs="Arial"/>
                <w:b/>
              </w:rPr>
            </w:pPr>
            <w:r w:rsidRPr="00517757">
              <w:rPr>
                <w:rFonts w:cs="Arial"/>
                <w:b/>
              </w:rPr>
              <w:t>4e</w:t>
            </w:r>
          </w:p>
        </w:tc>
        <w:tc>
          <w:tcPr>
            <w:tcW w:w="3180" w:type="dxa"/>
            <w:tcBorders>
              <w:top w:val="single" w:sz="4" w:space="0" w:color="auto"/>
              <w:left w:val="single" w:sz="4" w:space="0" w:color="auto"/>
              <w:bottom w:val="single" w:sz="4" w:space="0" w:color="auto"/>
              <w:right w:val="single" w:sz="4" w:space="0" w:color="auto"/>
            </w:tcBorders>
          </w:tcPr>
          <w:p w14:paraId="31133E80" w14:textId="67B98A59" w:rsidR="00463898" w:rsidRPr="00590697" w:rsidRDefault="00AF44A1" w:rsidP="00590697">
            <w:pPr>
              <w:spacing w:before="0" w:after="0"/>
              <w:rPr>
                <w:rFonts w:cs="Arial"/>
                <w:b/>
              </w:rPr>
            </w:pPr>
            <w:r w:rsidRPr="00517757">
              <w:rPr>
                <w:rFonts w:cs="Arial"/>
                <w:b/>
              </w:rPr>
              <w:t>Workplace Injuries Report</w:t>
            </w:r>
          </w:p>
        </w:tc>
        <w:tc>
          <w:tcPr>
            <w:tcW w:w="7371" w:type="dxa"/>
            <w:tcBorders>
              <w:top w:val="single" w:sz="4" w:space="0" w:color="auto"/>
              <w:left w:val="single" w:sz="4" w:space="0" w:color="auto"/>
              <w:bottom w:val="single" w:sz="4" w:space="0" w:color="auto"/>
              <w:right w:val="single" w:sz="4" w:space="0" w:color="auto"/>
            </w:tcBorders>
          </w:tcPr>
          <w:p w14:paraId="07C02961" w14:textId="2617CF14" w:rsidR="00852E94" w:rsidRPr="005803EF" w:rsidRDefault="00892C5B" w:rsidP="00892C5B">
            <w:pPr>
              <w:pStyle w:val="ListParagraph"/>
              <w:numPr>
                <w:ilvl w:val="0"/>
                <w:numId w:val="1"/>
              </w:numPr>
              <w:spacing w:before="0" w:after="0"/>
              <w:ind w:left="391"/>
              <w:rPr>
                <w:rFonts w:cs="Arial"/>
              </w:rPr>
            </w:pPr>
            <w:r>
              <w:rPr>
                <w:rFonts w:cs="Arial"/>
              </w:rPr>
              <w:t xml:space="preserve">Defer to next meeting </w:t>
            </w:r>
          </w:p>
        </w:tc>
        <w:tc>
          <w:tcPr>
            <w:tcW w:w="1701" w:type="dxa"/>
            <w:tcBorders>
              <w:top w:val="single" w:sz="4" w:space="0" w:color="auto"/>
              <w:left w:val="single" w:sz="4" w:space="0" w:color="auto"/>
              <w:bottom w:val="single" w:sz="4" w:space="0" w:color="auto"/>
              <w:right w:val="single" w:sz="4" w:space="0" w:color="auto"/>
            </w:tcBorders>
          </w:tcPr>
          <w:p w14:paraId="72001EB7" w14:textId="249401D8" w:rsidR="002048FE" w:rsidRPr="001B308C" w:rsidRDefault="002048FE" w:rsidP="00AF44A1">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09A74054" w14:textId="77777777" w:rsidR="00AF44A1" w:rsidRPr="001B308C" w:rsidRDefault="00AF44A1" w:rsidP="00AF44A1">
            <w:pPr>
              <w:spacing w:before="0" w:after="0"/>
              <w:rPr>
                <w:rFonts w:cs="Arial"/>
              </w:rPr>
            </w:pPr>
          </w:p>
        </w:tc>
      </w:tr>
      <w:tr w:rsidR="00AF44A1" w:rsidRPr="0013424B" w14:paraId="645E004A" w14:textId="77777777" w:rsidTr="00C019D4">
        <w:trPr>
          <w:trHeight w:val="400"/>
        </w:trPr>
        <w:tc>
          <w:tcPr>
            <w:tcW w:w="648" w:type="dxa"/>
            <w:tcBorders>
              <w:top w:val="single" w:sz="4" w:space="0" w:color="auto"/>
              <w:left w:val="single" w:sz="4" w:space="0" w:color="auto"/>
              <w:bottom w:val="single" w:sz="4" w:space="0" w:color="auto"/>
              <w:right w:val="single" w:sz="4" w:space="0" w:color="auto"/>
            </w:tcBorders>
          </w:tcPr>
          <w:p w14:paraId="047313CF" w14:textId="77777777" w:rsidR="00AF44A1" w:rsidRPr="00517757" w:rsidRDefault="00EB216B" w:rsidP="00AF44A1">
            <w:pPr>
              <w:spacing w:before="0" w:after="0"/>
              <w:jc w:val="center"/>
              <w:rPr>
                <w:rFonts w:cs="Arial"/>
                <w:b/>
              </w:rPr>
            </w:pPr>
            <w:r w:rsidRPr="00517757">
              <w:rPr>
                <w:rFonts w:cs="Arial"/>
                <w:b/>
              </w:rPr>
              <w:t>4f</w:t>
            </w:r>
          </w:p>
        </w:tc>
        <w:tc>
          <w:tcPr>
            <w:tcW w:w="3180" w:type="dxa"/>
            <w:tcBorders>
              <w:top w:val="single" w:sz="4" w:space="0" w:color="auto"/>
              <w:left w:val="single" w:sz="4" w:space="0" w:color="auto"/>
              <w:bottom w:val="single" w:sz="4" w:space="0" w:color="auto"/>
              <w:right w:val="single" w:sz="4" w:space="0" w:color="auto"/>
            </w:tcBorders>
          </w:tcPr>
          <w:p w14:paraId="25F759DF" w14:textId="77777777" w:rsidR="00AF44A1" w:rsidRDefault="00AF44A1" w:rsidP="00AF44A1">
            <w:pPr>
              <w:spacing w:before="0" w:after="0"/>
              <w:rPr>
                <w:rFonts w:cs="Arial"/>
                <w:b/>
              </w:rPr>
            </w:pPr>
            <w:r w:rsidRPr="00517757">
              <w:rPr>
                <w:rFonts w:cs="Arial"/>
                <w:b/>
              </w:rPr>
              <w:t>Workplace Inspections Report</w:t>
            </w:r>
          </w:p>
          <w:p w14:paraId="4DCBA345" w14:textId="28BD5917" w:rsidR="00EA561B" w:rsidRPr="00EA561B" w:rsidRDefault="00590697" w:rsidP="00E209CE">
            <w:pPr>
              <w:pStyle w:val="ListParagraph"/>
              <w:numPr>
                <w:ilvl w:val="0"/>
                <w:numId w:val="3"/>
              </w:numPr>
              <w:spacing w:before="0" w:after="0"/>
              <w:rPr>
                <w:rFonts w:cs="Arial"/>
                <w:b/>
              </w:rPr>
            </w:pPr>
            <w:r>
              <w:rPr>
                <w:rFonts w:cs="Arial"/>
                <w:b/>
              </w:rPr>
              <w:t xml:space="preserve">Status </w:t>
            </w:r>
            <w:r w:rsidR="009624D8">
              <w:rPr>
                <w:rFonts w:cs="Arial"/>
                <w:b/>
              </w:rPr>
              <w:t>for 2020/2021 year</w:t>
            </w:r>
          </w:p>
        </w:tc>
        <w:tc>
          <w:tcPr>
            <w:tcW w:w="7371" w:type="dxa"/>
            <w:tcBorders>
              <w:top w:val="single" w:sz="4" w:space="0" w:color="auto"/>
              <w:left w:val="single" w:sz="4" w:space="0" w:color="auto"/>
              <w:bottom w:val="single" w:sz="4" w:space="0" w:color="auto"/>
              <w:right w:val="single" w:sz="4" w:space="0" w:color="auto"/>
            </w:tcBorders>
          </w:tcPr>
          <w:p w14:paraId="78BA3540" w14:textId="77777777" w:rsidR="00852E94" w:rsidRDefault="00892C5B" w:rsidP="00892C5B">
            <w:pPr>
              <w:pStyle w:val="ListParagraph"/>
              <w:numPr>
                <w:ilvl w:val="0"/>
                <w:numId w:val="1"/>
              </w:numPr>
              <w:spacing w:before="0" w:after="0"/>
              <w:ind w:left="391"/>
              <w:rPr>
                <w:rFonts w:cs="Arial"/>
              </w:rPr>
            </w:pPr>
            <w:r>
              <w:rPr>
                <w:rFonts w:cs="Arial"/>
              </w:rPr>
              <w:t>Closed 98% of work orders</w:t>
            </w:r>
          </w:p>
          <w:p w14:paraId="01C192CC" w14:textId="77777777" w:rsidR="00892C5B" w:rsidRDefault="00892C5B" w:rsidP="00892C5B">
            <w:pPr>
              <w:pStyle w:val="ListParagraph"/>
              <w:numPr>
                <w:ilvl w:val="0"/>
                <w:numId w:val="1"/>
              </w:numPr>
              <w:spacing w:before="0" w:after="0"/>
              <w:ind w:left="391"/>
              <w:rPr>
                <w:rFonts w:cs="Arial"/>
              </w:rPr>
            </w:pPr>
            <w:r>
              <w:rPr>
                <w:rFonts w:cs="Arial"/>
              </w:rPr>
              <w:t xml:space="preserve">15 or so work orders to be dealt with </w:t>
            </w:r>
          </w:p>
          <w:p w14:paraId="02FDDBAD" w14:textId="77777777" w:rsidR="00892C5B" w:rsidRDefault="00892C5B" w:rsidP="00892C5B">
            <w:pPr>
              <w:pStyle w:val="ListParagraph"/>
              <w:numPr>
                <w:ilvl w:val="0"/>
                <w:numId w:val="1"/>
              </w:numPr>
              <w:spacing w:before="0" w:after="0"/>
              <w:ind w:left="391"/>
              <w:rPr>
                <w:rFonts w:cs="Arial"/>
              </w:rPr>
            </w:pPr>
            <w:r>
              <w:rPr>
                <w:rFonts w:cs="Arial"/>
              </w:rPr>
              <w:t>Fire extinguisher monthly inspections are done by security staff or students</w:t>
            </w:r>
          </w:p>
          <w:p w14:paraId="305B15FB" w14:textId="0601039D" w:rsidR="00892C5B" w:rsidRPr="00064CC1" w:rsidRDefault="00892C5B" w:rsidP="00064CC1">
            <w:pPr>
              <w:pStyle w:val="ListParagraph"/>
              <w:numPr>
                <w:ilvl w:val="0"/>
                <w:numId w:val="1"/>
              </w:numPr>
              <w:spacing w:before="0" w:after="0"/>
              <w:ind w:left="751"/>
              <w:rPr>
                <w:rFonts w:cs="Arial"/>
              </w:rPr>
            </w:pPr>
            <w:r>
              <w:rPr>
                <w:rFonts w:cs="Arial"/>
              </w:rPr>
              <w:t xml:space="preserve">Annual inspections are doing by contractor from outside the </w:t>
            </w:r>
            <w:r w:rsidR="00064CC1">
              <w:rPr>
                <w:rFonts w:cs="Arial"/>
              </w:rPr>
              <w:t>C</w:t>
            </w:r>
            <w:r>
              <w:rPr>
                <w:rFonts w:cs="Arial"/>
              </w:rPr>
              <w:t>ollege</w:t>
            </w:r>
          </w:p>
        </w:tc>
        <w:tc>
          <w:tcPr>
            <w:tcW w:w="1701" w:type="dxa"/>
            <w:tcBorders>
              <w:top w:val="single" w:sz="4" w:space="0" w:color="auto"/>
              <w:left w:val="single" w:sz="4" w:space="0" w:color="auto"/>
              <w:bottom w:val="single" w:sz="4" w:space="0" w:color="auto"/>
              <w:right w:val="single" w:sz="4" w:space="0" w:color="auto"/>
            </w:tcBorders>
          </w:tcPr>
          <w:p w14:paraId="40E52A29" w14:textId="77777777" w:rsidR="00AF44A1" w:rsidRDefault="00AF44A1" w:rsidP="00AF44A1">
            <w:pPr>
              <w:spacing w:before="0" w:after="0"/>
              <w:rPr>
                <w:rFonts w:cs="Arial"/>
              </w:rPr>
            </w:pPr>
          </w:p>
          <w:p w14:paraId="65C17F9C" w14:textId="77777777" w:rsidR="005803EF" w:rsidRDefault="005803EF" w:rsidP="00AF44A1">
            <w:pPr>
              <w:spacing w:before="0" w:after="0"/>
              <w:rPr>
                <w:rFonts w:cs="Arial"/>
              </w:rPr>
            </w:pPr>
          </w:p>
          <w:p w14:paraId="418F9CBD" w14:textId="77777777" w:rsidR="005803EF" w:rsidRDefault="005803EF" w:rsidP="00AF44A1">
            <w:pPr>
              <w:spacing w:before="0" w:after="0"/>
              <w:rPr>
                <w:rFonts w:cs="Arial"/>
              </w:rPr>
            </w:pPr>
          </w:p>
          <w:p w14:paraId="31671E65" w14:textId="500C4260" w:rsidR="005803EF" w:rsidRPr="001B308C" w:rsidRDefault="005803EF" w:rsidP="00AF44A1">
            <w:pPr>
              <w:spacing w:before="0" w:after="0"/>
              <w:rPr>
                <w:rFonts w:cs="Arial"/>
              </w:rPr>
            </w:pPr>
            <w:r>
              <w:rPr>
                <w:rFonts w:cs="Arial"/>
              </w:rPr>
              <w:t>Cheryl</w:t>
            </w:r>
          </w:p>
        </w:tc>
        <w:tc>
          <w:tcPr>
            <w:tcW w:w="1559" w:type="dxa"/>
            <w:tcBorders>
              <w:top w:val="single" w:sz="4" w:space="0" w:color="auto"/>
              <w:left w:val="single" w:sz="4" w:space="0" w:color="auto"/>
              <w:bottom w:val="single" w:sz="4" w:space="0" w:color="auto"/>
              <w:right w:val="single" w:sz="4" w:space="0" w:color="auto"/>
            </w:tcBorders>
          </w:tcPr>
          <w:p w14:paraId="5C05C4DC" w14:textId="77777777" w:rsidR="00AF44A1" w:rsidRPr="001B308C" w:rsidRDefault="00AF44A1" w:rsidP="00AF44A1">
            <w:pPr>
              <w:spacing w:before="0" w:after="0"/>
              <w:rPr>
                <w:rFonts w:cs="Arial"/>
              </w:rPr>
            </w:pPr>
          </w:p>
        </w:tc>
      </w:tr>
      <w:tr w:rsidR="00AF44A1" w:rsidRPr="0013424B" w14:paraId="0D5664D3" w14:textId="77777777" w:rsidTr="00C019D4">
        <w:tc>
          <w:tcPr>
            <w:tcW w:w="648" w:type="dxa"/>
            <w:tcBorders>
              <w:top w:val="single" w:sz="4" w:space="0" w:color="auto"/>
              <w:left w:val="single" w:sz="4" w:space="0" w:color="auto"/>
              <w:bottom w:val="single" w:sz="4" w:space="0" w:color="auto"/>
              <w:right w:val="single" w:sz="4" w:space="0" w:color="auto"/>
            </w:tcBorders>
          </w:tcPr>
          <w:p w14:paraId="053E04F5" w14:textId="77777777" w:rsidR="00AF44A1" w:rsidRPr="00517757" w:rsidRDefault="00EB216B" w:rsidP="00AF44A1">
            <w:pPr>
              <w:spacing w:before="0" w:after="0"/>
              <w:jc w:val="center"/>
              <w:rPr>
                <w:rFonts w:cs="Arial"/>
                <w:b/>
              </w:rPr>
            </w:pPr>
            <w:r w:rsidRPr="00517757">
              <w:rPr>
                <w:rFonts w:cs="Arial"/>
                <w:b/>
              </w:rPr>
              <w:t>5</w:t>
            </w:r>
          </w:p>
        </w:tc>
        <w:tc>
          <w:tcPr>
            <w:tcW w:w="3180" w:type="dxa"/>
            <w:tcBorders>
              <w:top w:val="single" w:sz="4" w:space="0" w:color="auto"/>
              <w:left w:val="single" w:sz="4" w:space="0" w:color="auto"/>
              <w:bottom w:val="single" w:sz="4" w:space="0" w:color="auto"/>
              <w:right w:val="single" w:sz="4" w:space="0" w:color="auto"/>
            </w:tcBorders>
          </w:tcPr>
          <w:p w14:paraId="3750D7F6" w14:textId="77777777" w:rsidR="00AF44A1" w:rsidRPr="00517757" w:rsidRDefault="00AF44A1" w:rsidP="00AF44A1">
            <w:pPr>
              <w:spacing w:before="0" w:after="0"/>
              <w:rPr>
                <w:rFonts w:cs="Arial"/>
                <w:b/>
              </w:rPr>
            </w:pPr>
            <w:r w:rsidRPr="00517757">
              <w:rPr>
                <w:rFonts w:cs="Arial"/>
                <w:b/>
              </w:rPr>
              <w:t>New Business</w:t>
            </w:r>
          </w:p>
        </w:tc>
        <w:tc>
          <w:tcPr>
            <w:tcW w:w="7371" w:type="dxa"/>
            <w:tcBorders>
              <w:top w:val="single" w:sz="4" w:space="0" w:color="auto"/>
              <w:left w:val="single" w:sz="4" w:space="0" w:color="auto"/>
              <w:bottom w:val="single" w:sz="4" w:space="0" w:color="auto"/>
              <w:right w:val="single" w:sz="4" w:space="0" w:color="auto"/>
            </w:tcBorders>
          </w:tcPr>
          <w:p w14:paraId="3379D19C" w14:textId="77777777" w:rsidR="00AF44A1" w:rsidRPr="00517757" w:rsidRDefault="00AF44A1" w:rsidP="00AF44A1">
            <w:pPr>
              <w:tabs>
                <w:tab w:val="left" w:pos="4964"/>
              </w:tabs>
              <w:spacing w:before="0" w:after="0"/>
              <w:rPr>
                <w:rFonts w:cs="Arial"/>
              </w:rPr>
            </w:pPr>
          </w:p>
        </w:tc>
        <w:tc>
          <w:tcPr>
            <w:tcW w:w="1701" w:type="dxa"/>
            <w:tcBorders>
              <w:top w:val="single" w:sz="4" w:space="0" w:color="auto"/>
              <w:left w:val="single" w:sz="4" w:space="0" w:color="auto"/>
              <w:bottom w:val="single" w:sz="4" w:space="0" w:color="auto"/>
              <w:right w:val="single" w:sz="4" w:space="0" w:color="auto"/>
            </w:tcBorders>
          </w:tcPr>
          <w:p w14:paraId="1D036A5D" w14:textId="77777777" w:rsidR="00AF44A1" w:rsidRPr="001B308C" w:rsidRDefault="00AF44A1" w:rsidP="00AF44A1">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27143D04" w14:textId="77777777" w:rsidR="00AF44A1" w:rsidRPr="001B308C" w:rsidRDefault="00AF44A1" w:rsidP="00AF44A1">
            <w:pPr>
              <w:spacing w:before="0" w:after="0"/>
              <w:rPr>
                <w:rFonts w:cs="Arial"/>
              </w:rPr>
            </w:pPr>
          </w:p>
          <w:p w14:paraId="4E758404" w14:textId="77777777" w:rsidR="00AF44A1" w:rsidRPr="001B308C" w:rsidRDefault="00AF44A1" w:rsidP="00AF44A1">
            <w:pPr>
              <w:spacing w:before="0" w:after="0"/>
              <w:rPr>
                <w:rFonts w:cs="Arial"/>
              </w:rPr>
            </w:pPr>
          </w:p>
        </w:tc>
      </w:tr>
      <w:tr w:rsidR="00D522EC" w:rsidRPr="00DA4F08" w14:paraId="3D096065" w14:textId="77777777" w:rsidTr="00C019D4">
        <w:tc>
          <w:tcPr>
            <w:tcW w:w="648" w:type="dxa"/>
            <w:tcBorders>
              <w:top w:val="single" w:sz="4" w:space="0" w:color="auto"/>
              <w:left w:val="single" w:sz="4" w:space="0" w:color="auto"/>
              <w:bottom w:val="single" w:sz="4" w:space="0" w:color="auto"/>
              <w:right w:val="single" w:sz="4" w:space="0" w:color="auto"/>
            </w:tcBorders>
          </w:tcPr>
          <w:p w14:paraId="46669E30" w14:textId="77777777" w:rsidR="00D522EC" w:rsidRPr="00517757" w:rsidRDefault="00EB216B" w:rsidP="00AF44A1">
            <w:pPr>
              <w:spacing w:before="0" w:after="0"/>
              <w:jc w:val="center"/>
              <w:rPr>
                <w:rFonts w:cs="Arial"/>
                <w:b/>
              </w:rPr>
            </w:pPr>
            <w:r w:rsidRPr="00517757">
              <w:rPr>
                <w:rFonts w:cs="Arial"/>
                <w:b/>
              </w:rPr>
              <w:t>5a</w:t>
            </w:r>
          </w:p>
        </w:tc>
        <w:tc>
          <w:tcPr>
            <w:tcW w:w="3180" w:type="dxa"/>
            <w:tcBorders>
              <w:top w:val="single" w:sz="4" w:space="0" w:color="auto"/>
              <w:left w:val="single" w:sz="4" w:space="0" w:color="auto"/>
              <w:bottom w:val="single" w:sz="4" w:space="0" w:color="auto"/>
              <w:right w:val="single" w:sz="4" w:space="0" w:color="auto"/>
            </w:tcBorders>
          </w:tcPr>
          <w:p w14:paraId="69CF5F5E" w14:textId="7DE04BC0" w:rsidR="00D522EC" w:rsidRPr="00517757" w:rsidRDefault="009624D8" w:rsidP="00AF44A1">
            <w:pPr>
              <w:spacing w:before="0" w:after="0"/>
              <w:rPr>
                <w:rFonts w:cs="Arial"/>
                <w:b/>
              </w:rPr>
            </w:pPr>
            <w:r>
              <w:rPr>
                <w:rFonts w:cs="Arial"/>
                <w:b/>
              </w:rPr>
              <w:t>H&amp;S Boards, Eye Wash, Extinguishers, etc.</w:t>
            </w:r>
          </w:p>
        </w:tc>
        <w:tc>
          <w:tcPr>
            <w:tcW w:w="7371" w:type="dxa"/>
            <w:tcBorders>
              <w:top w:val="single" w:sz="4" w:space="0" w:color="auto"/>
              <w:left w:val="single" w:sz="4" w:space="0" w:color="auto"/>
              <w:bottom w:val="single" w:sz="4" w:space="0" w:color="auto"/>
              <w:right w:val="single" w:sz="4" w:space="0" w:color="auto"/>
            </w:tcBorders>
          </w:tcPr>
          <w:p w14:paraId="0BC5349F" w14:textId="77777777" w:rsidR="0046046C" w:rsidRDefault="00892C5B" w:rsidP="003C1815">
            <w:pPr>
              <w:pStyle w:val="ListParagraph"/>
              <w:numPr>
                <w:ilvl w:val="0"/>
                <w:numId w:val="1"/>
              </w:numPr>
              <w:tabs>
                <w:tab w:val="left" w:pos="4964"/>
              </w:tabs>
              <w:spacing w:before="0" w:after="0"/>
              <w:ind w:left="391"/>
              <w:rPr>
                <w:rFonts w:cs="Arial"/>
              </w:rPr>
            </w:pPr>
            <w:r>
              <w:rPr>
                <w:rFonts w:cs="Arial"/>
              </w:rPr>
              <w:t xml:space="preserve">Extinguishers being inspected monthly </w:t>
            </w:r>
          </w:p>
          <w:p w14:paraId="3328391A" w14:textId="306D9A0E" w:rsidR="00892C5B" w:rsidRPr="00064CC1" w:rsidRDefault="00892C5B" w:rsidP="00064CC1">
            <w:pPr>
              <w:pStyle w:val="ListParagraph"/>
              <w:numPr>
                <w:ilvl w:val="0"/>
                <w:numId w:val="1"/>
              </w:numPr>
              <w:tabs>
                <w:tab w:val="left" w:pos="4964"/>
              </w:tabs>
              <w:spacing w:before="0" w:after="0"/>
              <w:ind w:left="391"/>
              <w:rPr>
                <w:rFonts w:cs="Arial"/>
              </w:rPr>
            </w:pPr>
            <w:r>
              <w:rPr>
                <w:rFonts w:cs="Arial"/>
              </w:rPr>
              <w:t xml:space="preserve">Public </w:t>
            </w:r>
            <w:r w:rsidR="00064CC1">
              <w:rPr>
                <w:rFonts w:cs="Arial"/>
              </w:rPr>
              <w:t>S</w:t>
            </w:r>
            <w:r w:rsidRPr="00064CC1">
              <w:rPr>
                <w:rFonts w:cs="Arial"/>
              </w:rPr>
              <w:t xml:space="preserve">afety students updating H&amp;S boards </w:t>
            </w:r>
          </w:p>
          <w:p w14:paraId="44790A32" w14:textId="3A41FE71" w:rsidR="00892C5B" w:rsidRDefault="00892C5B" w:rsidP="003C1815">
            <w:pPr>
              <w:pStyle w:val="ListParagraph"/>
              <w:numPr>
                <w:ilvl w:val="0"/>
                <w:numId w:val="1"/>
              </w:numPr>
              <w:tabs>
                <w:tab w:val="left" w:pos="4964"/>
              </w:tabs>
              <w:spacing w:before="0" w:after="0"/>
              <w:ind w:left="391"/>
              <w:rPr>
                <w:rFonts w:cs="Arial"/>
              </w:rPr>
            </w:pPr>
            <w:r>
              <w:rPr>
                <w:rFonts w:cs="Arial"/>
              </w:rPr>
              <w:t>N</w:t>
            </w:r>
            <w:r w:rsidR="00064CC1">
              <w:rPr>
                <w:rFonts w:cs="Arial"/>
              </w:rPr>
              <w:t>ew H&amp;S manuals will be updated, they are currently on order</w:t>
            </w:r>
          </w:p>
          <w:p w14:paraId="17618119" w14:textId="03E76131" w:rsidR="00892C5B" w:rsidRPr="003C1815" w:rsidRDefault="004A2809" w:rsidP="003C1815">
            <w:pPr>
              <w:pStyle w:val="ListParagraph"/>
              <w:numPr>
                <w:ilvl w:val="0"/>
                <w:numId w:val="1"/>
              </w:numPr>
              <w:tabs>
                <w:tab w:val="left" w:pos="4964"/>
              </w:tabs>
              <w:spacing w:before="0" w:after="0"/>
              <w:ind w:left="391"/>
              <w:rPr>
                <w:rFonts w:cs="Arial"/>
              </w:rPr>
            </w:pPr>
            <w:r>
              <w:rPr>
                <w:rFonts w:cs="Arial"/>
              </w:rPr>
              <w:t>New plumber has been inspect</w:t>
            </w:r>
            <w:r w:rsidR="00064CC1">
              <w:rPr>
                <w:rFonts w:cs="Arial"/>
              </w:rPr>
              <w:t>ing eye wash stations</w:t>
            </w:r>
          </w:p>
        </w:tc>
        <w:tc>
          <w:tcPr>
            <w:tcW w:w="1701" w:type="dxa"/>
            <w:tcBorders>
              <w:top w:val="single" w:sz="4" w:space="0" w:color="auto"/>
              <w:left w:val="single" w:sz="4" w:space="0" w:color="auto"/>
              <w:bottom w:val="single" w:sz="4" w:space="0" w:color="auto"/>
              <w:right w:val="single" w:sz="4" w:space="0" w:color="auto"/>
            </w:tcBorders>
          </w:tcPr>
          <w:p w14:paraId="12A26344" w14:textId="7042952C" w:rsidR="009D66D9" w:rsidRPr="00DA4F08" w:rsidRDefault="009D66D9" w:rsidP="00AF44A1">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7AC6F09B" w14:textId="77777777" w:rsidR="00D522EC" w:rsidRPr="00DA4F08" w:rsidRDefault="00D522EC" w:rsidP="00AF44A1">
            <w:pPr>
              <w:spacing w:before="0" w:after="0"/>
              <w:rPr>
                <w:rFonts w:cs="Arial"/>
              </w:rPr>
            </w:pPr>
          </w:p>
        </w:tc>
      </w:tr>
      <w:tr w:rsidR="00590697" w:rsidRPr="00DA4F08" w14:paraId="64A7C125" w14:textId="77777777" w:rsidTr="00C019D4">
        <w:tc>
          <w:tcPr>
            <w:tcW w:w="648" w:type="dxa"/>
            <w:tcBorders>
              <w:top w:val="single" w:sz="4" w:space="0" w:color="auto"/>
              <w:left w:val="single" w:sz="4" w:space="0" w:color="auto"/>
              <w:bottom w:val="single" w:sz="4" w:space="0" w:color="auto"/>
              <w:right w:val="single" w:sz="4" w:space="0" w:color="auto"/>
            </w:tcBorders>
          </w:tcPr>
          <w:p w14:paraId="4A9DEDD7" w14:textId="3CA07B27" w:rsidR="00590697" w:rsidRPr="00517757" w:rsidRDefault="00590697" w:rsidP="00AF44A1">
            <w:pPr>
              <w:spacing w:before="0" w:after="0"/>
              <w:jc w:val="center"/>
              <w:rPr>
                <w:rFonts w:cs="Arial"/>
                <w:b/>
              </w:rPr>
            </w:pPr>
            <w:r>
              <w:rPr>
                <w:rFonts w:cs="Arial"/>
                <w:b/>
              </w:rPr>
              <w:t>5b</w:t>
            </w:r>
          </w:p>
        </w:tc>
        <w:tc>
          <w:tcPr>
            <w:tcW w:w="3180" w:type="dxa"/>
            <w:tcBorders>
              <w:top w:val="single" w:sz="4" w:space="0" w:color="auto"/>
              <w:left w:val="single" w:sz="4" w:space="0" w:color="auto"/>
              <w:bottom w:val="single" w:sz="4" w:space="0" w:color="auto"/>
              <w:right w:val="single" w:sz="4" w:space="0" w:color="auto"/>
            </w:tcBorders>
          </w:tcPr>
          <w:p w14:paraId="27BA37AF" w14:textId="59C8477E" w:rsidR="00590697" w:rsidRDefault="00590697" w:rsidP="00AF44A1">
            <w:pPr>
              <w:spacing w:before="0" w:after="0"/>
              <w:rPr>
                <w:rFonts w:cs="Arial"/>
                <w:b/>
              </w:rPr>
            </w:pPr>
            <w:r>
              <w:rPr>
                <w:rFonts w:cs="Arial"/>
                <w:b/>
              </w:rPr>
              <w:t>First Aid/</w:t>
            </w:r>
            <w:proofErr w:type="spellStart"/>
            <w:r>
              <w:rPr>
                <w:rFonts w:cs="Arial"/>
                <w:b/>
              </w:rPr>
              <w:t>Bandaid</w:t>
            </w:r>
            <w:proofErr w:type="spellEnd"/>
            <w:r>
              <w:rPr>
                <w:rFonts w:cs="Arial"/>
                <w:b/>
              </w:rPr>
              <w:t xml:space="preserve"> Stations</w:t>
            </w:r>
          </w:p>
        </w:tc>
        <w:tc>
          <w:tcPr>
            <w:tcW w:w="7371" w:type="dxa"/>
            <w:tcBorders>
              <w:top w:val="single" w:sz="4" w:space="0" w:color="auto"/>
              <w:left w:val="single" w:sz="4" w:space="0" w:color="auto"/>
              <w:bottom w:val="single" w:sz="4" w:space="0" w:color="auto"/>
              <w:right w:val="single" w:sz="4" w:space="0" w:color="auto"/>
            </w:tcBorders>
          </w:tcPr>
          <w:p w14:paraId="2DF7019A" w14:textId="6059CB36" w:rsidR="0046046C" w:rsidRPr="00607433" w:rsidRDefault="004A2809" w:rsidP="00607433">
            <w:pPr>
              <w:pStyle w:val="ListParagraph"/>
              <w:numPr>
                <w:ilvl w:val="0"/>
                <w:numId w:val="1"/>
              </w:numPr>
              <w:tabs>
                <w:tab w:val="left" w:pos="4964"/>
              </w:tabs>
              <w:spacing w:before="0" w:after="0"/>
              <w:ind w:left="391"/>
              <w:rPr>
                <w:rFonts w:cs="Arial"/>
              </w:rPr>
            </w:pPr>
            <w:r>
              <w:rPr>
                <w:rFonts w:cs="Arial"/>
              </w:rPr>
              <w:t xml:space="preserve">Public Safety students from EBSM updating first aid and </w:t>
            </w:r>
            <w:proofErr w:type="spellStart"/>
            <w:r>
              <w:rPr>
                <w:rFonts w:cs="Arial"/>
              </w:rPr>
              <w:t>bandaid</w:t>
            </w:r>
            <w:proofErr w:type="spellEnd"/>
            <w:r>
              <w:rPr>
                <w:rFonts w:cs="Arial"/>
              </w:rPr>
              <w:t xml:space="preserve"> stations – let Mike know i</w:t>
            </w:r>
            <w:r w:rsidR="00064CC1">
              <w:rPr>
                <w:rFonts w:cs="Arial"/>
              </w:rPr>
              <w:t xml:space="preserve">f your area needs to be </w:t>
            </w:r>
            <w:r>
              <w:rPr>
                <w:rFonts w:cs="Arial"/>
              </w:rPr>
              <w:t>restocked</w:t>
            </w:r>
          </w:p>
        </w:tc>
        <w:tc>
          <w:tcPr>
            <w:tcW w:w="1701" w:type="dxa"/>
            <w:tcBorders>
              <w:top w:val="single" w:sz="4" w:space="0" w:color="auto"/>
              <w:left w:val="single" w:sz="4" w:space="0" w:color="auto"/>
              <w:bottom w:val="single" w:sz="4" w:space="0" w:color="auto"/>
              <w:right w:val="single" w:sz="4" w:space="0" w:color="auto"/>
            </w:tcBorders>
          </w:tcPr>
          <w:p w14:paraId="7805404B" w14:textId="77777777" w:rsidR="00590697" w:rsidRPr="00DA4F08" w:rsidRDefault="00590697" w:rsidP="00AF44A1">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7C8064CB" w14:textId="77777777" w:rsidR="00590697" w:rsidRPr="00DA4F08" w:rsidRDefault="00590697" w:rsidP="00AF44A1">
            <w:pPr>
              <w:spacing w:before="0" w:after="0"/>
              <w:rPr>
                <w:rFonts w:cs="Arial"/>
              </w:rPr>
            </w:pPr>
          </w:p>
        </w:tc>
      </w:tr>
      <w:tr w:rsidR="00590697" w:rsidRPr="00DA4F08" w14:paraId="1715D879" w14:textId="77777777" w:rsidTr="00C019D4">
        <w:tc>
          <w:tcPr>
            <w:tcW w:w="648" w:type="dxa"/>
            <w:tcBorders>
              <w:top w:val="single" w:sz="4" w:space="0" w:color="auto"/>
              <w:left w:val="single" w:sz="4" w:space="0" w:color="auto"/>
              <w:bottom w:val="single" w:sz="4" w:space="0" w:color="auto"/>
              <w:right w:val="single" w:sz="4" w:space="0" w:color="auto"/>
            </w:tcBorders>
          </w:tcPr>
          <w:p w14:paraId="1466BBA7" w14:textId="1214A392" w:rsidR="00590697" w:rsidRDefault="00590697" w:rsidP="00AF44A1">
            <w:pPr>
              <w:spacing w:before="0" w:after="0"/>
              <w:jc w:val="center"/>
              <w:rPr>
                <w:rFonts w:cs="Arial"/>
                <w:b/>
              </w:rPr>
            </w:pPr>
            <w:r>
              <w:rPr>
                <w:rFonts w:cs="Arial"/>
                <w:b/>
              </w:rPr>
              <w:t>5c</w:t>
            </w:r>
          </w:p>
        </w:tc>
        <w:tc>
          <w:tcPr>
            <w:tcW w:w="3180" w:type="dxa"/>
            <w:tcBorders>
              <w:top w:val="single" w:sz="4" w:space="0" w:color="auto"/>
              <w:left w:val="single" w:sz="4" w:space="0" w:color="auto"/>
              <w:bottom w:val="single" w:sz="4" w:space="0" w:color="auto"/>
              <w:right w:val="single" w:sz="4" w:space="0" w:color="auto"/>
            </w:tcBorders>
          </w:tcPr>
          <w:p w14:paraId="4439C2D8" w14:textId="74121ECE" w:rsidR="00590697" w:rsidRDefault="00590697" w:rsidP="00AF44A1">
            <w:pPr>
              <w:spacing w:before="0" w:after="0"/>
              <w:rPr>
                <w:rFonts w:cs="Arial"/>
                <w:b/>
              </w:rPr>
            </w:pPr>
            <w:r>
              <w:rPr>
                <w:rFonts w:cs="Arial"/>
                <w:b/>
              </w:rPr>
              <w:t>Pilot Project - SDS</w:t>
            </w:r>
          </w:p>
        </w:tc>
        <w:tc>
          <w:tcPr>
            <w:tcW w:w="7371" w:type="dxa"/>
            <w:tcBorders>
              <w:top w:val="single" w:sz="4" w:space="0" w:color="auto"/>
              <w:left w:val="single" w:sz="4" w:space="0" w:color="auto"/>
              <w:bottom w:val="single" w:sz="4" w:space="0" w:color="auto"/>
              <w:right w:val="single" w:sz="4" w:space="0" w:color="auto"/>
            </w:tcBorders>
          </w:tcPr>
          <w:p w14:paraId="37D08E4C" w14:textId="75A22388" w:rsidR="0098070E" w:rsidRDefault="004A2809" w:rsidP="00220962">
            <w:pPr>
              <w:pStyle w:val="ListParagraph"/>
              <w:numPr>
                <w:ilvl w:val="0"/>
                <w:numId w:val="1"/>
              </w:numPr>
              <w:tabs>
                <w:tab w:val="left" w:pos="4964"/>
              </w:tabs>
              <w:spacing w:before="0" w:after="0"/>
              <w:ind w:left="391"/>
              <w:rPr>
                <w:rFonts w:cs="Arial"/>
              </w:rPr>
            </w:pPr>
            <w:r>
              <w:rPr>
                <w:rFonts w:cs="Arial"/>
              </w:rPr>
              <w:t>Public Safety students are building lists for online database</w:t>
            </w:r>
          </w:p>
          <w:p w14:paraId="33A921F3" w14:textId="77777777" w:rsidR="004A2809" w:rsidRDefault="004A2809" w:rsidP="00220962">
            <w:pPr>
              <w:pStyle w:val="ListParagraph"/>
              <w:numPr>
                <w:ilvl w:val="0"/>
                <w:numId w:val="1"/>
              </w:numPr>
              <w:tabs>
                <w:tab w:val="left" w:pos="4964"/>
              </w:tabs>
              <w:spacing w:before="0" w:after="0"/>
              <w:ind w:left="391"/>
              <w:rPr>
                <w:rFonts w:cs="Arial"/>
              </w:rPr>
            </w:pPr>
            <w:r>
              <w:rPr>
                <w:rFonts w:cs="Arial"/>
              </w:rPr>
              <w:t>Updating all the books with SDS sheets</w:t>
            </w:r>
          </w:p>
          <w:p w14:paraId="76F4B5C0" w14:textId="501DDA51" w:rsidR="004A2809" w:rsidRPr="00064CC1" w:rsidRDefault="004A2809" w:rsidP="00064CC1">
            <w:pPr>
              <w:pStyle w:val="ListParagraph"/>
              <w:numPr>
                <w:ilvl w:val="0"/>
                <w:numId w:val="1"/>
              </w:numPr>
              <w:tabs>
                <w:tab w:val="left" w:pos="4964"/>
              </w:tabs>
              <w:spacing w:before="0" w:after="0"/>
              <w:ind w:left="391"/>
              <w:rPr>
                <w:rFonts w:cs="Arial"/>
              </w:rPr>
            </w:pPr>
            <w:r>
              <w:rPr>
                <w:rFonts w:cs="Arial"/>
              </w:rPr>
              <w:t>Process should be complete by summer</w:t>
            </w:r>
          </w:p>
        </w:tc>
        <w:tc>
          <w:tcPr>
            <w:tcW w:w="1701" w:type="dxa"/>
            <w:tcBorders>
              <w:top w:val="single" w:sz="4" w:space="0" w:color="auto"/>
              <w:left w:val="single" w:sz="4" w:space="0" w:color="auto"/>
              <w:bottom w:val="single" w:sz="4" w:space="0" w:color="auto"/>
              <w:right w:val="single" w:sz="4" w:space="0" w:color="auto"/>
            </w:tcBorders>
          </w:tcPr>
          <w:p w14:paraId="24ED8C6D" w14:textId="77777777" w:rsidR="00590697" w:rsidRPr="00DA4F08" w:rsidRDefault="00590697" w:rsidP="00AF44A1">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4830E6DF" w14:textId="77777777" w:rsidR="00590697" w:rsidRPr="00DA4F08" w:rsidRDefault="00590697" w:rsidP="00AF44A1">
            <w:pPr>
              <w:spacing w:before="0" w:after="0"/>
              <w:rPr>
                <w:rFonts w:cs="Arial"/>
              </w:rPr>
            </w:pPr>
          </w:p>
        </w:tc>
      </w:tr>
      <w:tr w:rsidR="00EB1B90" w:rsidRPr="00DA4F08" w14:paraId="7C63DFBF" w14:textId="77777777" w:rsidTr="00C019D4">
        <w:tc>
          <w:tcPr>
            <w:tcW w:w="648" w:type="dxa"/>
            <w:tcBorders>
              <w:top w:val="single" w:sz="4" w:space="0" w:color="auto"/>
              <w:left w:val="single" w:sz="4" w:space="0" w:color="auto"/>
              <w:bottom w:val="single" w:sz="4" w:space="0" w:color="auto"/>
              <w:right w:val="single" w:sz="4" w:space="0" w:color="auto"/>
            </w:tcBorders>
          </w:tcPr>
          <w:p w14:paraId="35BE62BA" w14:textId="77777777" w:rsidR="00EB1B90" w:rsidRPr="00517757" w:rsidRDefault="00EB1B90" w:rsidP="00AF44A1">
            <w:pPr>
              <w:spacing w:before="0" w:after="0"/>
              <w:jc w:val="center"/>
              <w:rPr>
                <w:rFonts w:cs="Arial"/>
                <w:b/>
              </w:rPr>
            </w:pPr>
          </w:p>
        </w:tc>
        <w:tc>
          <w:tcPr>
            <w:tcW w:w="3180" w:type="dxa"/>
            <w:tcBorders>
              <w:top w:val="single" w:sz="4" w:space="0" w:color="auto"/>
              <w:left w:val="single" w:sz="4" w:space="0" w:color="auto"/>
              <w:bottom w:val="single" w:sz="4" w:space="0" w:color="auto"/>
              <w:right w:val="single" w:sz="4" w:space="0" w:color="auto"/>
            </w:tcBorders>
          </w:tcPr>
          <w:p w14:paraId="63DE5BCD" w14:textId="4AC06096" w:rsidR="00EB1B90" w:rsidRDefault="00EB1B90" w:rsidP="00AF44A1">
            <w:pPr>
              <w:spacing w:before="0" w:after="0"/>
              <w:rPr>
                <w:rFonts w:cs="Arial"/>
                <w:b/>
              </w:rPr>
            </w:pPr>
            <w:r>
              <w:rPr>
                <w:rFonts w:cs="Arial"/>
                <w:b/>
              </w:rPr>
              <w:t>Additional</w:t>
            </w:r>
            <w:r w:rsidR="004A2809">
              <w:rPr>
                <w:rFonts w:cs="Arial"/>
                <w:b/>
              </w:rPr>
              <w:t xml:space="preserve"> – Fobs &amp; Keys</w:t>
            </w:r>
          </w:p>
        </w:tc>
        <w:tc>
          <w:tcPr>
            <w:tcW w:w="7371" w:type="dxa"/>
            <w:tcBorders>
              <w:top w:val="single" w:sz="4" w:space="0" w:color="auto"/>
              <w:left w:val="single" w:sz="4" w:space="0" w:color="auto"/>
              <w:bottom w:val="single" w:sz="4" w:space="0" w:color="auto"/>
              <w:right w:val="single" w:sz="4" w:space="0" w:color="auto"/>
            </w:tcBorders>
          </w:tcPr>
          <w:p w14:paraId="2CFABB40" w14:textId="6489F17E" w:rsidR="00EB1B90" w:rsidRDefault="004A2809" w:rsidP="004A2809">
            <w:pPr>
              <w:pStyle w:val="ListParagraph"/>
              <w:numPr>
                <w:ilvl w:val="0"/>
                <w:numId w:val="12"/>
              </w:numPr>
              <w:tabs>
                <w:tab w:val="left" w:pos="4964"/>
              </w:tabs>
              <w:spacing w:before="0" w:after="0"/>
              <w:ind w:left="391"/>
              <w:rPr>
                <w:rFonts w:cs="Arial"/>
              </w:rPr>
            </w:pPr>
            <w:r>
              <w:rPr>
                <w:rFonts w:cs="Arial"/>
              </w:rPr>
              <w:t xml:space="preserve">Security </w:t>
            </w:r>
            <w:r w:rsidR="00064CC1">
              <w:rPr>
                <w:rFonts w:cs="Arial"/>
              </w:rPr>
              <w:t xml:space="preserve">is </w:t>
            </w:r>
            <w:r>
              <w:rPr>
                <w:rFonts w:cs="Arial"/>
              </w:rPr>
              <w:t>short staff and running behind on getting and suppling keys</w:t>
            </w:r>
            <w:r w:rsidR="00064CC1">
              <w:rPr>
                <w:rFonts w:cs="Arial"/>
              </w:rPr>
              <w:t xml:space="preserve"> </w:t>
            </w:r>
            <w:r>
              <w:rPr>
                <w:rFonts w:cs="Arial"/>
              </w:rPr>
              <w:t xml:space="preserve"> </w:t>
            </w:r>
          </w:p>
          <w:p w14:paraId="73D56792" w14:textId="76D3FFFB" w:rsidR="004A2809" w:rsidRDefault="004A2809" w:rsidP="004A2809">
            <w:pPr>
              <w:pStyle w:val="ListParagraph"/>
              <w:numPr>
                <w:ilvl w:val="0"/>
                <w:numId w:val="12"/>
              </w:numPr>
              <w:tabs>
                <w:tab w:val="left" w:pos="4964"/>
              </w:tabs>
              <w:spacing w:before="0" w:after="0"/>
              <w:ind w:left="391"/>
              <w:rPr>
                <w:rFonts w:cs="Arial"/>
              </w:rPr>
            </w:pPr>
            <w:r>
              <w:rPr>
                <w:rFonts w:cs="Arial"/>
              </w:rPr>
              <w:t xml:space="preserve">Installers on site at all campus buildings – </w:t>
            </w:r>
            <w:r w:rsidR="005A35CA">
              <w:rPr>
                <w:rFonts w:cs="Arial"/>
              </w:rPr>
              <w:t>adding</w:t>
            </w:r>
            <w:bookmarkStart w:id="1" w:name="_GoBack"/>
            <w:bookmarkEnd w:id="1"/>
            <w:r>
              <w:rPr>
                <w:rFonts w:cs="Arial"/>
              </w:rPr>
              <w:t xml:space="preserve"> </w:t>
            </w:r>
            <w:r w:rsidR="00064CC1">
              <w:rPr>
                <w:rFonts w:cs="Arial"/>
              </w:rPr>
              <w:t>f</w:t>
            </w:r>
            <w:r>
              <w:rPr>
                <w:rFonts w:cs="Arial"/>
              </w:rPr>
              <w:t>ob systems on over 50 doors campus wide</w:t>
            </w:r>
          </w:p>
          <w:p w14:paraId="6474A654" w14:textId="2E27BFD4" w:rsidR="004A2809" w:rsidRPr="00064CC1" w:rsidRDefault="004A2809" w:rsidP="00064CC1">
            <w:pPr>
              <w:pStyle w:val="ListParagraph"/>
              <w:numPr>
                <w:ilvl w:val="0"/>
                <w:numId w:val="12"/>
              </w:numPr>
              <w:tabs>
                <w:tab w:val="left" w:pos="4964"/>
              </w:tabs>
              <w:spacing w:before="0" w:after="0"/>
              <w:ind w:left="391"/>
              <w:rPr>
                <w:rFonts w:cs="Arial"/>
              </w:rPr>
            </w:pPr>
            <w:r>
              <w:rPr>
                <w:rFonts w:cs="Arial"/>
              </w:rPr>
              <w:t xml:space="preserve">Additional 21 cameras being added to higher risk areas </w:t>
            </w:r>
          </w:p>
        </w:tc>
        <w:tc>
          <w:tcPr>
            <w:tcW w:w="1701" w:type="dxa"/>
            <w:tcBorders>
              <w:top w:val="single" w:sz="4" w:space="0" w:color="auto"/>
              <w:left w:val="single" w:sz="4" w:space="0" w:color="auto"/>
              <w:bottom w:val="single" w:sz="4" w:space="0" w:color="auto"/>
              <w:right w:val="single" w:sz="4" w:space="0" w:color="auto"/>
            </w:tcBorders>
          </w:tcPr>
          <w:p w14:paraId="6A1DE311" w14:textId="77777777" w:rsidR="00EB1B90" w:rsidRDefault="00EB1B90" w:rsidP="00AF44A1">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179CFB5D" w14:textId="77777777" w:rsidR="00EB1B90" w:rsidRPr="00DA4F08" w:rsidRDefault="00EB1B90" w:rsidP="00AF44A1">
            <w:pPr>
              <w:spacing w:before="0" w:after="0"/>
              <w:rPr>
                <w:rFonts w:cs="Arial"/>
              </w:rPr>
            </w:pPr>
          </w:p>
        </w:tc>
      </w:tr>
      <w:tr w:rsidR="00E507C3" w:rsidRPr="0013424B" w14:paraId="049E7904" w14:textId="77777777" w:rsidTr="00C019D4">
        <w:tc>
          <w:tcPr>
            <w:tcW w:w="648" w:type="dxa"/>
            <w:tcBorders>
              <w:top w:val="single" w:sz="4" w:space="0" w:color="auto"/>
              <w:left w:val="single" w:sz="4" w:space="0" w:color="auto"/>
              <w:bottom w:val="single" w:sz="4" w:space="0" w:color="auto"/>
              <w:right w:val="single" w:sz="4" w:space="0" w:color="auto"/>
            </w:tcBorders>
          </w:tcPr>
          <w:p w14:paraId="7D41699B" w14:textId="77777777" w:rsidR="00E507C3" w:rsidRPr="00517757" w:rsidRDefault="00DC1088" w:rsidP="00E507C3">
            <w:pPr>
              <w:spacing w:before="0" w:after="0"/>
              <w:jc w:val="center"/>
              <w:rPr>
                <w:rFonts w:cs="Arial"/>
                <w:b/>
              </w:rPr>
            </w:pPr>
            <w:r w:rsidRPr="00517757">
              <w:rPr>
                <w:rFonts w:cs="Arial"/>
                <w:b/>
              </w:rPr>
              <w:t>6</w:t>
            </w:r>
          </w:p>
        </w:tc>
        <w:tc>
          <w:tcPr>
            <w:tcW w:w="3180" w:type="dxa"/>
            <w:tcBorders>
              <w:top w:val="single" w:sz="4" w:space="0" w:color="auto"/>
              <w:left w:val="single" w:sz="4" w:space="0" w:color="auto"/>
              <w:bottom w:val="single" w:sz="4" w:space="0" w:color="auto"/>
              <w:right w:val="single" w:sz="4" w:space="0" w:color="auto"/>
            </w:tcBorders>
          </w:tcPr>
          <w:p w14:paraId="517D54DF" w14:textId="59D6E19D" w:rsidR="00E507C3" w:rsidRPr="00517757" w:rsidRDefault="00E507C3" w:rsidP="00590697">
            <w:pPr>
              <w:spacing w:before="0" w:after="0"/>
              <w:rPr>
                <w:rFonts w:cs="Arial"/>
                <w:b/>
              </w:rPr>
            </w:pPr>
            <w:r w:rsidRPr="00517757">
              <w:rPr>
                <w:rFonts w:cs="Arial"/>
                <w:b/>
              </w:rPr>
              <w:t xml:space="preserve">Next </w:t>
            </w:r>
            <w:r w:rsidR="00DC1088" w:rsidRPr="00517757">
              <w:rPr>
                <w:rFonts w:cs="Arial"/>
                <w:b/>
              </w:rPr>
              <w:t>M</w:t>
            </w:r>
            <w:r w:rsidRPr="00517757">
              <w:rPr>
                <w:rFonts w:cs="Arial"/>
                <w:b/>
              </w:rPr>
              <w:t>eeting</w:t>
            </w:r>
            <w:r w:rsidR="00E30996">
              <w:rPr>
                <w:rFonts w:cs="Arial"/>
                <w:b/>
              </w:rPr>
              <w:t xml:space="preserve"> – </w:t>
            </w:r>
            <w:r w:rsidR="009624D8">
              <w:rPr>
                <w:rFonts w:cs="Arial"/>
                <w:b/>
              </w:rPr>
              <w:t>May 2021</w:t>
            </w:r>
          </w:p>
        </w:tc>
        <w:tc>
          <w:tcPr>
            <w:tcW w:w="7371" w:type="dxa"/>
            <w:tcBorders>
              <w:top w:val="single" w:sz="4" w:space="0" w:color="auto"/>
              <w:left w:val="single" w:sz="4" w:space="0" w:color="auto"/>
              <w:bottom w:val="single" w:sz="4" w:space="0" w:color="auto"/>
              <w:right w:val="single" w:sz="4" w:space="0" w:color="auto"/>
            </w:tcBorders>
          </w:tcPr>
          <w:p w14:paraId="502DC8B3" w14:textId="4EF12505" w:rsidR="00E209CE" w:rsidRPr="00FC5750" w:rsidRDefault="00C41D06" w:rsidP="00220962">
            <w:pPr>
              <w:pStyle w:val="ListParagraph"/>
              <w:numPr>
                <w:ilvl w:val="0"/>
                <w:numId w:val="5"/>
              </w:numPr>
              <w:spacing w:before="0" w:after="0"/>
              <w:ind w:left="391"/>
              <w:rPr>
                <w:rFonts w:cs="Arial"/>
              </w:rPr>
            </w:pPr>
            <w:r>
              <w:rPr>
                <w:rFonts w:cs="Arial"/>
              </w:rPr>
              <w:t xml:space="preserve">Next meeting will have co-chair announcement </w:t>
            </w:r>
          </w:p>
        </w:tc>
        <w:tc>
          <w:tcPr>
            <w:tcW w:w="1701" w:type="dxa"/>
            <w:tcBorders>
              <w:top w:val="single" w:sz="4" w:space="0" w:color="auto"/>
              <w:left w:val="single" w:sz="4" w:space="0" w:color="auto"/>
              <w:bottom w:val="single" w:sz="4" w:space="0" w:color="auto"/>
              <w:right w:val="single" w:sz="4" w:space="0" w:color="auto"/>
            </w:tcBorders>
          </w:tcPr>
          <w:p w14:paraId="57295E41" w14:textId="77777777" w:rsidR="00E507C3" w:rsidRPr="001B308C" w:rsidRDefault="00E507C3" w:rsidP="00E507C3">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6911D773" w14:textId="77777777" w:rsidR="00E507C3" w:rsidRPr="001B308C" w:rsidRDefault="00E507C3" w:rsidP="00E507C3">
            <w:pPr>
              <w:spacing w:before="0" w:after="0"/>
              <w:rPr>
                <w:rFonts w:cs="Arial"/>
              </w:rPr>
            </w:pPr>
          </w:p>
          <w:p w14:paraId="6C834FEF" w14:textId="77777777" w:rsidR="00E507C3" w:rsidRPr="001B308C" w:rsidRDefault="00E507C3" w:rsidP="00E507C3">
            <w:pPr>
              <w:spacing w:before="0" w:after="0"/>
              <w:rPr>
                <w:rFonts w:cs="Arial"/>
              </w:rPr>
            </w:pPr>
          </w:p>
        </w:tc>
      </w:tr>
      <w:tr w:rsidR="00E507C3" w:rsidRPr="0013424B" w14:paraId="694C4639" w14:textId="77777777" w:rsidTr="00C019D4">
        <w:tc>
          <w:tcPr>
            <w:tcW w:w="648" w:type="dxa"/>
            <w:tcBorders>
              <w:top w:val="single" w:sz="4" w:space="0" w:color="auto"/>
              <w:left w:val="single" w:sz="4" w:space="0" w:color="auto"/>
              <w:bottom w:val="single" w:sz="4" w:space="0" w:color="auto"/>
              <w:right w:val="single" w:sz="4" w:space="0" w:color="auto"/>
            </w:tcBorders>
          </w:tcPr>
          <w:p w14:paraId="4E95453A" w14:textId="77777777" w:rsidR="00E507C3" w:rsidRPr="00517757" w:rsidRDefault="00DC1088" w:rsidP="00E507C3">
            <w:pPr>
              <w:spacing w:before="0" w:after="0"/>
              <w:jc w:val="center"/>
              <w:rPr>
                <w:rFonts w:cs="Arial"/>
                <w:b/>
              </w:rPr>
            </w:pPr>
            <w:r w:rsidRPr="00517757">
              <w:rPr>
                <w:rFonts w:cs="Arial"/>
                <w:b/>
              </w:rPr>
              <w:t>7</w:t>
            </w:r>
          </w:p>
        </w:tc>
        <w:tc>
          <w:tcPr>
            <w:tcW w:w="3180" w:type="dxa"/>
            <w:tcBorders>
              <w:top w:val="single" w:sz="4" w:space="0" w:color="auto"/>
              <w:left w:val="single" w:sz="4" w:space="0" w:color="auto"/>
              <w:bottom w:val="single" w:sz="4" w:space="0" w:color="auto"/>
              <w:right w:val="single" w:sz="4" w:space="0" w:color="auto"/>
            </w:tcBorders>
          </w:tcPr>
          <w:p w14:paraId="4F8D9371" w14:textId="77777777" w:rsidR="00E507C3" w:rsidRPr="00517757" w:rsidRDefault="00E507C3" w:rsidP="00E507C3">
            <w:pPr>
              <w:spacing w:before="0" w:after="0"/>
              <w:rPr>
                <w:rFonts w:cs="Arial"/>
                <w:b/>
              </w:rPr>
            </w:pPr>
            <w:r w:rsidRPr="00517757">
              <w:rPr>
                <w:rFonts w:cs="Arial"/>
                <w:b/>
              </w:rPr>
              <w:t>Adjournment</w:t>
            </w:r>
          </w:p>
        </w:tc>
        <w:tc>
          <w:tcPr>
            <w:tcW w:w="7371" w:type="dxa"/>
            <w:tcBorders>
              <w:top w:val="single" w:sz="4" w:space="0" w:color="auto"/>
              <w:left w:val="single" w:sz="4" w:space="0" w:color="auto"/>
              <w:bottom w:val="single" w:sz="4" w:space="0" w:color="auto"/>
              <w:right w:val="single" w:sz="4" w:space="0" w:color="auto"/>
            </w:tcBorders>
          </w:tcPr>
          <w:p w14:paraId="055E39EF" w14:textId="08882530" w:rsidR="00E507C3" w:rsidRPr="00517757" w:rsidRDefault="00892C5B" w:rsidP="00220962">
            <w:pPr>
              <w:pStyle w:val="ListParagraph"/>
              <w:numPr>
                <w:ilvl w:val="0"/>
                <w:numId w:val="1"/>
              </w:numPr>
              <w:spacing w:before="0" w:after="0"/>
              <w:ind w:left="391"/>
              <w:rPr>
                <w:rFonts w:cs="Arial"/>
              </w:rPr>
            </w:pPr>
            <w:r>
              <w:rPr>
                <w:rFonts w:cs="Arial"/>
              </w:rPr>
              <w:t>10</w:t>
            </w:r>
            <w:r w:rsidR="004A2809">
              <w:rPr>
                <w:rFonts w:cs="Arial"/>
              </w:rPr>
              <w:t>:5</w:t>
            </w:r>
            <w:r w:rsidR="00C41D06">
              <w:rPr>
                <w:rFonts w:cs="Arial"/>
              </w:rPr>
              <w:t xml:space="preserve">2 am </w:t>
            </w:r>
          </w:p>
        </w:tc>
        <w:tc>
          <w:tcPr>
            <w:tcW w:w="1701" w:type="dxa"/>
            <w:tcBorders>
              <w:top w:val="single" w:sz="4" w:space="0" w:color="auto"/>
              <w:left w:val="single" w:sz="4" w:space="0" w:color="auto"/>
              <w:bottom w:val="single" w:sz="4" w:space="0" w:color="auto"/>
              <w:right w:val="single" w:sz="4" w:space="0" w:color="auto"/>
            </w:tcBorders>
          </w:tcPr>
          <w:p w14:paraId="0AE13E2D" w14:textId="77777777" w:rsidR="00E507C3" w:rsidRPr="001B308C" w:rsidRDefault="00E507C3" w:rsidP="00E507C3">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7E1AE83C" w14:textId="77777777" w:rsidR="00E507C3" w:rsidRPr="001B308C" w:rsidRDefault="00E507C3" w:rsidP="00E507C3">
            <w:pPr>
              <w:spacing w:before="0" w:after="0"/>
              <w:rPr>
                <w:rFonts w:cs="Arial"/>
              </w:rPr>
            </w:pPr>
          </w:p>
        </w:tc>
      </w:tr>
    </w:tbl>
    <w:p w14:paraId="2E2EDF6F" w14:textId="77777777" w:rsidR="0013776E" w:rsidRDefault="0013776E"/>
    <w:sectPr w:rsidR="0013776E" w:rsidSect="004708AC">
      <w:footerReference w:type="even" r:id="rId9"/>
      <w:footerReference w:type="default" r:id="rId10"/>
      <w:type w:val="continuous"/>
      <w:pgSz w:w="15840" w:h="12240" w:orient="landscape" w:code="1"/>
      <w:pgMar w:top="426" w:right="720" w:bottom="426" w:left="720" w:header="72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C905E" w14:textId="77777777" w:rsidR="00914B2E" w:rsidRDefault="00914B2E">
      <w:pPr>
        <w:spacing w:before="0" w:after="0"/>
      </w:pPr>
      <w:r>
        <w:separator/>
      </w:r>
    </w:p>
  </w:endnote>
  <w:endnote w:type="continuationSeparator" w:id="0">
    <w:p w14:paraId="31835533" w14:textId="77777777" w:rsidR="00914B2E" w:rsidRDefault="00914B2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C968B" w14:textId="77777777" w:rsidR="00A35BD2" w:rsidRDefault="00A35B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581D59" w14:textId="77777777" w:rsidR="00A35BD2" w:rsidRDefault="00A35B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904014"/>
      <w:docPartObj>
        <w:docPartGallery w:val="Page Numbers (Top of Page)"/>
        <w:docPartUnique/>
      </w:docPartObj>
    </w:sdtPr>
    <w:sdtEndPr/>
    <w:sdtContent>
      <w:p w14:paraId="07F2206B" w14:textId="5F637A11" w:rsidR="00A35BD2" w:rsidRPr="00774690" w:rsidRDefault="00A35BD2" w:rsidP="00774690">
        <w:pPr>
          <w:pStyle w:val="Footer"/>
          <w:jc w:val="center"/>
          <w:rPr>
            <w:b/>
            <w:bCs/>
            <w:sz w:val="24"/>
            <w:szCs w:val="24"/>
          </w:rPr>
        </w:pPr>
        <w:r>
          <w:t>DRAFT</w:t>
        </w:r>
        <w:r>
          <w:tab/>
        </w:r>
        <w:r>
          <w:tab/>
        </w:r>
        <w:r>
          <w:tab/>
        </w: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5A35C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A35CA">
          <w:rPr>
            <w:b/>
            <w:bCs/>
            <w:noProof/>
          </w:rPr>
          <w:t>3</w:t>
        </w:r>
        <w:r>
          <w:rPr>
            <w:b/>
            <w:bCs/>
            <w:sz w:val="24"/>
            <w:szCs w:val="24"/>
          </w:rPr>
          <w:fldChar w:fldCharType="end"/>
        </w:r>
      </w:p>
    </w:sdtContent>
  </w:sdt>
  <w:p w14:paraId="6ED26077" w14:textId="77777777" w:rsidR="00A35BD2" w:rsidRDefault="00A35BD2" w:rsidP="00E11539">
    <w:pPr>
      <w:pStyle w:val="Footer"/>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A0DA3" w14:textId="77777777" w:rsidR="00914B2E" w:rsidRDefault="00914B2E">
      <w:pPr>
        <w:spacing w:before="0" w:after="0"/>
      </w:pPr>
      <w:r>
        <w:separator/>
      </w:r>
    </w:p>
  </w:footnote>
  <w:footnote w:type="continuationSeparator" w:id="0">
    <w:p w14:paraId="2526537B" w14:textId="77777777" w:rsidR="00914B2E" w:rsidRDefault="00914B2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131F"/>
    <w:multiLevelType w:val="hybridMultilevel"/>
    <w:tmpl w:val="853825C6"/>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 w15:restartNumberingAfterBreak="0">
    <w:nsid w:val="03742E7E"/>
    <w:multiLevelType w:val="hybridMultilevel"/>
    <w:tmpl w:val="CC6A8EB6"/>
    <w:lvl w:ilvl="0" w:tplc="04090001">
      <w:start w:val="1"/>
      <w:numFmt w:val="bullet"/>
      <w:lvlText w:val=""/>
      <w:lvlJc w:val="left"/>
      <w:pPr>
        <w:ind w:left="1527" w:hanging="360"/>
      </w:pPr>
      <w:rPr>
        <w:rFonts w:ascii="Symbol" w:hAnsi="Symbol" w:hint="default"/>
      </w:rPr>
    </w:lvl>
    <w:lvl w:ilvl="1" w:tplc="04090003" w:tentative="1">
      <w:start w:val="1"/>
      <w:numFmt w:val="bullet"/>
      <w:lvlText w:val="o"/>
      <w:lvlJc w:val="left"/>
      <w:pPr>
        <w:ind w:left="2247" w:hanging="360"/>
      </w:pPr>
      <w:rPr>
        <w:rFonts w:ascii="Courier New" w:hAnsi="Courier New" w:cs="Courier New" w:hint="default"/>
      </w:rPr>
    </w:lvl>
    <w:lvl w:ilvl="2" w:tplc="04090005" w:tentative="1">
      <w:start w:val="1"/>
      <w:numFmt w:val="bullet"/>
      <w:lvlText w:val=""/>
      <w:lvlJc w:val="left"/>
      <w:pPr>
        <w:ind w:left="2967" w:hanging="360"/>
      </w:pPr>
      <w:rPr>
        <w:rFonts w:ascii="Wingdings" w:hAnsi="Wingdings" w:hint="default"/>
      </w:rPr>
    </w:lvl>
    <w:lvl w:ilvl="3" w:tplc="04090001" w:tentative="1">
      <w:start w:val="1"/>
      <w:numFmt w:val="bullet"/>
      <w:lvlText w:val=""/>
      <w:lvlJc w:val="left"/>
      <w:pPr>
        <w:ind w:left="3687" w:hanging="360"/>
      </w:pPr>
      <w:rPr>
        <w:rFonts w:ascii="Symbol" w:hAnsi="Symbol" w:hint="default"/>
      </w:rPr>
    </w:lvl>
    <w:lvl w:ilvl="4" w:tplc="04090003" w:tentative="1">
      <w:start w:val="1"/>
      <w:numFmt w:val="bullet"/>
      <w:lvlText w:val="o"/>
      <w:lvlJc w:val="left"/>
      <w:pPr>
        <w:ind w:left="4407" w:hanging="360"/>
      </w:pPr>
      <w:rPr>
        <w:rFonts w:ascii="Courier New" w:hAnsi="Courier New" w:cs="Courier New" w:hint="default"/>
      </w:rPr>
    </w:lvl>
    <w:lvl w:ilvl="5" w:tplc="04090005" w:tentative="1">
      <w:start w:val="1"/>
      <w:numFmt w:val="bullet"/>
      <w:lvlText w:val=""/>
      <w:lvlJc w:val="left"/>
      <w:pPr>
        <w:ind w:left="5127" w:hanging="360"/>
      </w:pPr>
      <w:rPr>
        <w:rFonts w:ascii="Wingdings" w:hAnsi="Wingdings" w:hint="default"/>
      </w:rPr>
    </w:lvl>
    <w:lvl w:ilvl="6" w:tplc="04090001" w:tentative="1">
      <w:start w:val="1"/>
      <w:numFmt w:val="bullet"/>
      <w:lvlText w:val=""/>
      <w:lvlJc w:val="left"/>
      <w:pPr>
        <w:ind w:left="5847" w:hanging="360"/>
      </w:pPr>
      <w:rPr>
        <w:rFonts w:ascii="Symbol" w:hAnsi="Symbol" w:hint="default"/>
      </w:rPr>
    </w:lvl>
    <w:lvl w:ilvl="7" w:tplc="04090003" w:tentative="1">
      <w:start w:val="1"/>
      <w:numFmt w:val="bullet"/>
      <w:lvlText w:val="o"/>
      <w:lvlJc w:val="left"/>
      <w:pPr>
        <w:ind w:left="6567" w:hanging="360"/>
      </w:pPr>
      <w:rPr>
        <w:rFonts w:ascii="Courier New" w:hAnsi="Courier New" w:cs="Courier New" w:hint="default"/>
      </w:rPr>
    </w:lvl>
    <w:lvl w:ilvl="8" w:tplc="04090005" w:tentative="1">
      <w:start w:val="1"/>
      <w:numFmt w:val="bullet"/>
      <w:lvlText w:val=""/>
      <w:lvlJc w:val="left"/>
      <w:pPr>
        <w:ind w:left="7287" w:hanging="360"/>
      </w:pPr>
      <w:rPr>
        <w:rFonts w:ascii="Wingdings" w:hAnsi="Wingdings" w:hint="default"/>
      </w:rPr>
    </w:lvl>
  </w:abstractNum>
  <w:abstractNum w:abstractNumId="2" w15:restartNumberingAfterBreak="0">
    <w:nsid w:val="0B48735E"/>
    <w:multiLevelType w:val="hybridMultilevel"/>
    <w:tmpl w:val="35D81F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1A040A0"/>
    <w:multiLevelType w:val="hybridMultilevel"/>
    <w:tmpl w:val="F508D6B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2E61080D"/>
    <w:multiLevelType w:val="hybridMultilevel"/>
    <w:tmpl w:val="B074FBC4"/>
    <w:lvl w:ilvl="0" w:tplc="0616C19A">
      <w:numFmt w:val="bullet"/>
      <w:lvlText w:val="–"/>
      <w:lvlJc w:val="left"/>
      <w:pPr>
        <w:ind w:left="420" w:hanging="360"/>
      </w:pPr>
      <w:rPr>
        <w:rFonts w:ascii="Arial" w:eastAsia="Times New Roman" w:hAnsi="Arial"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5" w15:restartNumberingAfterBreak="0">
    <w:nsid w:val="405245B3"/>
    <w:multiLevelType w:val="hybridMultilevel"/>
    <w:tmpl w:val="3A7E5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5BD3313"/>
    <w:multiLevelType w:val="hybridMultilevel"/>
    <w:tmpl w:val="4372D4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7F415FA"/>
    <w:multiLevelType w:val="hybridMultilevel"/>
    <w:tmpl w:val="89560F86"/>
    <w:lvl w:ilvl="0" w:tplc="F1749CE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F1362F2"/>
    <w:multiLevelType w:val="hybridMultilevel"/>
    <w:tmpl w:val="7840AF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AAA50DD"/>
    <w:multiLevelType w:val="hybridMultilevel"/>
    <w:tmpl w:val="0B5641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5F74C4D"/>
    <w:multiLevelType w:val="hybridMultilevel"/>
    <w:tmpl w:val="E52A0E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B9B48BC"/>
    <w:multiLevelType w:val="hybridMultilevel"/>
    <w:tmpl w:val="55EA86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8"/>
  </w:num>
  <w:num w:numId="5">
    <w:abstractNumId w:val="3"/>
  </w:num>
  <w:num w:numId="6">
    <w:abstractNumId w:val="6"/>
  </w:num>
  <w:num w:numId="7">
    <w:abstractNumId w:val="10"/>
  </w:num>
  <w:num w:numId="8">
    <w:abstractNumId w:val="0"/>
  </w:num>
  <w:num w:numId="9">
    <w:abstractNumId w:val="4"/>
  </w:num>
  <w:num w:numId="10">
    <w:abstractNumId w:val="2"/>
  </w:num>
  <w:num w:numId="11">
    <w:abstractNumId w:val="11"/>
  </w:num>
  <w:num w:numId="1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en-CA" w:vendorID="64" w:dllVersion="6" w:nlCheck="1" w:checkStyle="1"/>
  <w:activeWritingStyle w:appName="MSWord" w:lang="en-CA" w:vendorID="64" w:dllVersion="0" w:nlCheck="1" w:checkStyle="0"/>
  <w:activeWritingStyle w:appName="MSWord" w:lang="en-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539"/>
    <w:rsid w:val="00003855"/>
    <w:rsid w:val="00003972"/>
    <w:rsid w:val="00011C21"/>
    <w:rsid w:val="00012DFD"/>
    <w:rsid w:val="00013101"/>
    <w:rsid w:val="00013BA4"/>
    <w:rsid w:val="00014EF0"/>
    <w:rsid w:val="00015B48"/>
    <w:rsid w:val="00022FBC"/>
    <w:rsid w:val="00024542"/>
    <w:rsid w:val="000309EB"/>
    <w:rsid w:val="00037B82"/>
    <w:rsid w:val="00052975"/>
    <w:rsid w:val="00055607"/>
    <w:rsid w:val="00063BC8"/>
    <w:rsid w:val="00064CC1"/>
    <w:rsid w:val="00070A9A"/>
    <w:rsid w:val="0008288D"/>
    <w:rsid w:val="0008527A"/>
    <w:rsid w:val="00085D77"/>
    <w:rsid w:val="00097F45"/>
    <w:rsid w:val="000A24AC"/>
    <w:rsid w:val="000B6C16"/>
    <w:rsid w:val="000B7C49"/>
    <w:rsid w:val="000B7C7F"/>
    <w:rsid w:val="000C7D03"/>
    <w:rsid w:val="000D2F43"/>
    <w:rsid w:val="000D5A4A"/>
    <w:rsid w:val="000D6B42"/>
    <w:rsid w:val="000E6DD3"/>
    <w:rsid w:val="000F0175"/>
    <w:rsid w:val="000F1BF3"/>
    <w:rsid w:val="000F40FE"/>
    <w:rsid w:val="000F5BF8"/>
    <w:rsid w:val="000F7E28"/>
    <w:rsid w:val="001001C7"/>
    <w:rsid w:val="00101AF1"/>
    <w:rsid w:val="00105CEA"/>
    <w:rsid w:val="00110915"/>
    <w:rsid w:val="00113C54"/>
    <w:rsid w:val="00115DAD"/>
    <w:rsid w:val="00117E49"/>
    <w:rsid w:val="00125DAA"/>
    <w:rsid w:val="001265FA"/>
    <w:rsid w:val="0013247D"/>
    <w:rsid w:val="0013424B"/>
    <w:rsid w:val="00136212"/>
    <w:rsid w:val="0013776E"/>
    <w:rsid w:val="0014074E"/>
    <w:rsid w:val="001456B8"/>
    <w:rsid w:val="00153A0B"/>
    <w:rsid w:val="00154098"/>
    <w:rsid w:val="00160455"/>
    <w:rsid w:val="00162981"/>
    <w:rsid w:val="00166789"/>
    <w:rsid w:val="001676D4"/>
    <w:rsid w:val="00173B28"/>
    <w:rsid w:val="0018187A"/>
    <w:rsid w:val="00184665"/>
    <w:rsid w:val="00184D83"/>
    <w:rsid w:val="00186AEF"/>
    <w:rsid w:val="00192C67"/>
    <w:rsid w:val="001A1649"/>
    <w:rsid w:val="001B308C"/>
    <w:rsid w:val="001B39B8"/>
    <w:rsid w:val="001B3C53"/>
    <w:rsid w:val="001B4EEC"/>
    <w:rsid w:val="001B7DBE"/>
    <w:rsid w:val="001C2F2F"/>
    <w:rsid w:val="001C3DC3"/>
    <w:rsid w:val="001C4E7A"/>
    <w:rsid w:val="001D17BF"/>
    <w:rsid w:val="001D1840"/>
    <w:rsid w:val="001D2425"/>
    <w:rsid w:val="001D5F03"/>
    <w:rsid w:val="001E58B2"/>
    <w:rsid w:val="001E665D"/>
    <w:rsid w:val="001F6104"/>
    <w:rsid w:val="002002A0"/>
    <w:rsid w:val="002028BE"/>
    <w:rsid w:val="0020340E"/>
    <w:rsid w:val="002048FE"/>
    <w:rsid w:val="00211220"/>
    <w:rsid w:val="0021280D"/>
    <w:rsid w:val="0021377E"/>
    <w:rsid w:val="00220962"/>
    <w:rsid w:val="00223623"/>
    <w:rsid w:val="00232424"/>
    <w:rsid w:val="00233A1B"/>
    <w:rsid w:val="00236866"/>
    <w:rsid w:val="002419FC"/>
    <w:rsid w:val="00241C7A"/>
    <w:rsid w:val="00243C5D"/>
    <w:rsid w:val="0024519F"/>
    <w:rsid w:val="0025101A"/>
    <w:rsid w:val="002543C8"/>
    <w:rsid w:val="00267F50"/>
    <w:rsid w:val="002700BB"/>
    <w:rsid w:val="002702CF"/>
    <w:rsid w:val="00270F07"/>
    <w:rsid w:val="002711B6"/>
    <w:rsid w:val="00276D2F"/>
    <w:rsid w:val="00276E07"/>
    <w:rsid w:val="00280B96"/>
    <w:rsid w:val="00282A53"/>
    <w:rsid w:val="002834BC"/>
    <w:rsid w:val="0028436B"/>
    <w:rsid w:val="002858ED"/>
    <w:rsid w:val="00291AB1"/>
    <w:rsid w:val="002A14D0"/>
    <w:rsid w:val="002A3777"/>
    <w:rsid w:val="002A4D30"/>
    <w:rsid w:val="002A7418"/>
    <w:rsid w:val="002B01BF"/>
    <w:rsid w:val="002B05E5"/>
    <w:rsid w:val="002B15A5"/>
    <w:rsid w:val="002B3D54"/>
    <w:rsid w:val="002B6767"/>
    <w:rsid w:val="002B68F2"/>
    <w:rsid w:val="002C454A"/>
    <w:rsid w:val="002C4BB1"/>
    <w:rsid w:val="002D49C9"/>
    <w:rsid w:val="002D7C68"/>
    <w:rsid w:val="002E16D5"/>
    <w:rsid w:val="002E1DA3"/>
    <w:rsid w:val="002E5869"/>
    <w:rsid w:val="002F2CA3"/>
    <w:rsid w:val="002F3EB5"/>
    <w:rsid w:val="002F4579"/>
    <w:rsid w:val="002F7574"/>
    <w:rsid w:val="00303BB5"/>
    <w:rsid w:val="00304538"/>
    <w:rsid w:val="00307794"/>
    <w:rsid w:val="00307D5C"/>
    <w:rsid w:val="00312579"/>
    <w:rsid w:val="00312A20"/>
    <w:rsid w:val="0031472B"/>
    <w:rsid w:val="00314D3E"/>
    <w:rsid w:val="0032069C"/>
    <w:rsid w:val="00332C7B"/>
    <w:rsid w:val="00332DA7"/>
    <w:rsid w:val="003378F3"/>
    <w:rsid w:val="00344BFB"/>
    <w:rsid w:val="0034573D"/>
    <w:rsid w:val="00347374"/>
    <w:rsid w:val="00356343"/>
    <w:rsid w:val="00356D6E"/>
    <w:rsid w:val="00365045"/>
    <w:rsid w:val="0036606B"/>
    <w:rsid w:val="003739C2"/>
    <w:rsid w:val="0037799D"/>
    <w:rsid w:val="00381013"/>
    <w:rsid w:val="00382884"/>
    <w:rsid w:val="00384798"/>
    <w:rsid w:val="00386E71"/>
    <w:rsid w:val="003900BF"/>
    <w:rsid w:val="00391929"/>
    <w:rsid w:val="0039341F"/>
    <w:rsid w:val="0039382A"/>
    <w:rsid w:val="00393F00"/>
    <w:rsid w:val="00396471"/>
    <w:rsid w:val="003A5B3E"/>
    <w:rsid w:val="003A603D"/>
    <w:rsid w:val="003A73CD"/>
    <w:rsid w:val="003C0603"/>
    <w:rsid w:val="003C1815"/>
    <w:rsid w:val="003C2055"/>
    <w:rsid w:val="003C2B76"/>
    <w:rsid w:val="003D18CC"/>
    <w:rsid w:val="003D390F"/>
    <w:rsid w:val="003D61B7"/>
    <w:rsid w:val="003D7C78"/>
    <w:rsid w:val="003E36DF"/>
    <w:rsid w:val="003F33C5"/>
    <w:rsid w:val="003F4937"/>
    <w:rsid w:val="0040091D"/>
    <w:rsid w:val="00403A03"/>
    <w:rsid w:val="00403D2F"/>
    <w:rsid w:val="00412CEF"/>
    <w:rsid w:val="00414765"/>
    <w:rsid w:val="00415F55"/>
    <w:rsid w:val="0041798C"/>
    <w:rsid w:val="0042368E"/>
    <w:rsid w:val="00424211"/>
    <w:rsid w:val="004315EE"/>
    <w:rsid w:val="00432338"/>
    <w:rsid w:val="00433118"/>
    <w:rsid w:val="0044160C"/>
    <w:rsid w:val="0044481C"/>
    <w:rsid w:val="00444C06"/>
    <w:rsid w:val="00444FB6"/>
    <w:rsid w:val="00451DA5"/>
    <w:rsid w:val="00456A3B"/>
    <w:rsid w:val="0046046C"/>
    <w:rsid w:val="0046362F"/>
    <w:rsid w:val="00463898"/>
    <w:rsid w:val="004708AC"/>
    <w:rsid w:val="00472F9D"/>
    <w:rsid w:val="0047430B"/>
    <w:rsid w:val="00480091"/>
    <w:rsid w:val="00482448"/>
    <w:rsid w:val="00485130"/>
    <w:rsid w:val="004A232E"/>
    <w:rsid w:val="004A2809"/>
    <w:rsid w:val="004A6FCA"/>
    <w:rsid w:val="004B59E6"/>
    <w:rsid w:val="004C14BD"/>
    <w:rsid w:val="004C1BA1"/>
    <w:rsid w:val="004C5624"/>
    <w:rsid w:val="004E0079"/>
    <w:rsid w:val="004E1509"/>
    <w:rsid w:val="004E38E1"/>
    <w:rsid w:val="004E41AA"/>
    <w:rsid w:val="004F7D78"/>
    <w:rsid w:val="00510531"/>
    <w:rsid w:val="00511D66"/>
    <w:rsid w:val="0051264C"/>
    <w:rsid w:val="00515168"/>
    <w:rsid w:val="005156BE"/>
    <w:rsid w:val="005169AE"/>
    <w:rsid w:val="00517757"/>
    <w:rsid w:val="00520443"/>
    <w:rsid w:val="00525C72"/>
    <w:rsid w:val="00530376"/>
    <w:rsid w:val="00536D22"/>
    <w:rsid w:val="005413F3"/>
    <w:rsid w:val="0054270C"/>
    <w:rsid w:val="00545266"/>
    <w:rsid w:val="005507FA"/>
    <w:rsid w:val="0056275C"/>
    <w:rsid w:val="00563D20"/>
    <w:rsid w:val="00563DA4"/>
    <w:rsid w:val="005661B6"/>
    <w:rsid w:val="00566A7A"/>
    <w:rsid w:val="0057032A"/>
    <w:rsid w:val="00575D9E"/>
    <w:rsid w:val="005771AE"/>
    <w:rsid w:val="00577D3F"/>
    <w:rsid w:val="005803EF"/>
    <w:rsid w:val="00582727"/>
    <w:rsid w:val="00585C2D"/>
    <w:rsid w:val="00587536"/>
    <w:rsid w:val="00587B9B"/>
    <w:rsid w:val="00587FB6"/>
    <w:rsid w:val="00590697"/>
    <w:rsid w:val="0059104F"/>
    <w:rsid w:val="0059146F"/>
    <w:rsid w:val="005920A3"/>
    <w:rsid w:val="00592FEB"/>
    <w:rsid w:val="00597113"/>
    <w:rsid w:val="005A35CA"/>
    <w:rsid w:val="005A43FC"/>
    <w:rsid w:val="005A5C14"/>
    <w:rsid w:val="005B0B14"/>
    <w:rsid w:val="005B178B"/>
    <w:rsid w:val="005B2C7C"/>
    <w:rsid w:val="005B417F"/>
    <w:rsid w:val="005B4BD0"/>
    <w:rsid w:val="005B76D7"/>
    <w:rsid w:val="005C0C97"/>
    <w:rsid w:val="005C2573"/>
    <w:rsid w:val="005C75E5"/>
    <w:rsid w:val="005D117D"/>
    <w:rsid w:val="005D3816"/>
    <w:rsid w:val="005D64F4"/>
    <w:rsid w:val="005E3967"/>
    <w:rsid w:val="005E580B"/>
    <w:rsid w:val="005F1142"/>
    <w:rsid w:val="0060622C"/>
    <w:rsid w:val="00607433"/>
    <w:rsid w:val="006226A8"/>
    <w:rsid w:val="0062623E"/>
    <w:rsid w:val="00627C01"/>
    <w:rsid w:val="0063077A"/>
    <w:rsid w:val="006350F0"/>
    <w:rsid w:val="00635920"/>
    <w:rsid w:val="00641452"/>
    <w:rsid w:val="00650BFA"/>
    <w:rsid w:val="00653ACF"/>
    <w:rsid w:val="006548E1"/>
    <w:rsid w:val="0066551A"/>
    <w:rsid w:val="00671998"/>
    <w:rsid w:val="00677A60"/>
    <w:rsid w:val="006802AE"/>
    <w:rsid w:val="00686B7D"/>
    <w:rsid w:val="00692FC6"/>
    <w:rsid w:val="00696E1B"/>
    <w:rsid w:val="006A1013"/>
    <w:rsid w:val="006A2503"/>
    <w:rsid w:val="006A3335"/>
    <w:rsid w:val="006A33DE"/>
    <w:rsid w:val="006B0146"/>
    <w:rsid w:val="006B179D"/>
    <w:rsid w:val="006B3B6C"/>
    <w:rsid w:val="006B4014"/>
    <w:rsid w:val="006B424A"/>
    <w:rsid w:val="006B4FBA"/>
    <w:rsid w:val="006B5555"/>
    <w:rsid w:val="006B73D5"/>
    <w:rsid w:val="006C3FEA"/>
    <w:rsid w:val="006C4A64"/>
    <w:rsid w:val="006C5A06"/>
    <w:rsid w:val="006D00B7"/>
    <w:rsid w:val="006D440E"/>
    <w:rsid w:val="006D6A61"/>
    <w:rsid w:val="006F141B"/>
    <w:rsid w:val="006F1D0E"/>
    <w:rsid w:val="0070063A"/>
    <w:rsid w:val="00705BC5"/>
    <w:rsid w:val="00705CB6"/>
    <w:rsid w:val="007152EC"/>
    <w:rsid w:val="00733D5F"/>
    <w:rsid w:val="00735617"/>
    <w:rsid w:val="0073580D"/>
    <w:rsid w:val="007371D5"/>
    <w:rsid w:val="007424B9"/>
    <w:rsid w:val="00743032"/>
    <w:rsid w:val="00745810"/>
    <w:rsid w:val="00767432"/>
    <w:rsid w:val="00767E6B"/>
    <w:rsid w:val="00767E79"/>
    <w:rsid w:val="00774690"/>
    <w:rsid w:val="00777108"/>
    <w:rsid w:val="0078053A"/>
    <w:rsid w:val="00783957"/>
    <w:rsid w:val="00793D84"/>
    <w:rsid w:val="007A2FDC"/>
    <w:rsid w:val="007A3AEC"/>
    <w:rsid w:val="007B03A8"/>
    <w:rsid w:val="007B03EC"/>
    <w:rsid w:val="007B6D03"/>
    <w:rsid w:val="007C3C6B"/>
    <w:rsid w:val="007C461E"/>
    <w:rsid w:val="007C5D53"/>
    <w:rsid w:val="007C64CC"/>
    <w:rsid w:val="007D0782"/>
    <w:rsid w:val="007D2D43"/>
    <w:rsid w:val="007D4090"/>
    <w:rsid w:val="007D40EC"/>
    <w:rsid w:val="007D4B32"/>
    <w:rsid w:val="007F6D04"/>
    <w:rsid w:val="008022DF"/>
    <w:rsid w:val="008027BE"/>
    <w:rsid w:val="00807414"/>
    <w:rsid w:val="00807EDF"/>
    <w:rsid w:val="008108C5"/>
    <w:rsid w:val="0082384C"/>
    <w:rsid w:val="00825BE5"/>
    <w:rsid w:val="0082653D"/>
    <w:rsid w:val="00831E9D"/>
    <w:rsid w:val="00843B1D"/>
    <w:rsid w:val="00843C0A"/>
    <w:rsid w:val="0085154D"/>
    <w:rsid w:val="00852E94"/>
    <w:rsid w:val="0085790D"/>
    <w:rsid w:val="00866207"/>
    <w:rsid w:val="00870D56"/>
    <w:rsid w:val="008737DA"/>
    <w:rsid w:val="00873A88"/>
    <w:rsid w:val="00875280"/>
    <w:rsid w:val="008803C4"/>
    <w:rsid w:val="0088063E"/>
    <w:rsid w:val="0088193F"/>
    <w:rsid w:val="00882FA4"/>
    <w:rsid w:val="008857CF"/>
    <w:rsid w:val="00890D27"/>
    <w:rsid w:val="00892C5B"/>
    <w:rsid w:val="008964B4"/>
    <w:rsid w:val="00897651"/>
    <w:rsid w:val="008B3E29"/>
    <w:rsid w:val="008B4FB2"/>
    <w:rsid w:val="008B54A1"/>
    <w:rsid w:val="008B57A2"/>
    <w:rsid w:val="008B6DDC"/>
    <w:rsid w:val="008B7B1E"/>
    <w:rsid w:val="008C04BB"/>
    <w:rsid w:val="008C1943"/>
    <w:rsid w:val="008C2E38"/>
    <w:rsid w:val="008C5741"/>
    <w:rsid w:val="008C7C0B"/>
    <w:rsid w:val="008D2E3F"/>
    <w:rsid w:val="008D3297"/>
    <w:rsid w:val="008D3D3F"/>
    <w:rsid w:val="008D7A95"/>
    <w:rsid w:val="008E136B"/>
    <w:rsid w:val="008E72E7"/>
    <w:rsid w:val="008E7EA7"/>
    <w:rsid w:val="008F17A9"/>
    <w:rsid w:val="008F3C38"/>
    <w:rsid w:val="008F7447"/>
    <w:rsid w:val="00901EA9"/>
    <w:rsid w:val="00903D0F"/>
    <w:rsid w:val="0090582B"/>
    <w:rsid w:val="00907D82"/>
    <w:rsid w:val="00912C5D"/>
    <w:rsid w:val="00914139"/>
    <w:rsid w:val="00914B2E"/>
    <w:rsid w:val="00914DD0"/>
    <w:rsid w:val="00920FA1"/>
    <w:rsid w:val="00923559"/>
    <w:rsid w:val="00943727"/>
    <w:rsid w:val="009452E2"/>
    <w:rsid w:val="00946D54"/>
    <w:rsid w:val="009624D8"/>
    <w:rsid w:val="00963930"/>
    <w:rsid w:val="00963C53"/>
    <w:rsid w:val="009649CF"/>
    <w:rsid w:val="0098070E"/>
    <w:rsid w:val="00980C2F"/>
    <w:rsid w:val="009A0A1F"/>
    <w:rsid w:val="009A2372"/>
    <w:rsid w:val="009A4DB4"/>
    <w:rsid w:val="009A50EA"/>
    <w:rsid w:val="009A7C85"/>
    <w:rsid w:val="009B09D7"/>
    <w:rsid w:val="009B3C5E"/>
    <w:rsid w:val="009B5CA4"/>
    <w:rsid w:val="009C33D7"/>
    <w:rsid w:val="009C5626"/>
    <w:rsid w:val="009C56D1"/>
    <w:rsid w:val="009C5E07"/>
    <w:rsid w:val="009C5F40"/>
    <w:rsid w:val="009D486B"/>
    <w:rsid w:val="009D66D9"/>
    <w:rsid w:val="009D73C2"/>
    <w:rsid w:val="009D7CB1"/>
    <w:rsid w:val="009E11E9"/>
    <w:rsid w:val="009E6349"/>
    <w:rsid w:val="009E6967"/>
    <w:rsid w:val="00A01343"/>
    <w:rsid w:val="00A01DFD"/>
    <w:rsid w:val="00A15306"/>
    <w:rsid w:val="00A237C7"/>
    <w:rsid w:val="00A25FE4"/>
    <w:rsid w:val="00A26123"/>
    <w:rsid w:val="00A302DD"/>
    <w:rsid w:val="00A33C99"/>
    <w:rsid w:val="00A346DF"/>
    <w:rsid w:val="00A35BD2"/>
    <w:rsid w:val="00A37288"/>
    <w:rsid w:val="00A40D61"/>
    <w:rsid w:val="00A4372C"/>
    <w:rsid w:val="00A50EF8"/>
    <w:rsid w:val="00A52CC1"/>
    <w:rsid w:val="00A561AF"/>
    <w:rsid w:val="00A60F11"/>
    <w:rsid w:val="00A721BC"/>
    <w:rsid w:val="00A7354B"/>
    <w:rsid w:val="00A84BF6"/>
    <w:rsid w:val="00A87B3E"/>
    <w:rsid w:val="00A918AA"/>
    <w:rsid w:val="00A96497"/>
    <w:rsid w:val="00A96667"/>
    <w:rsid w:val="00A9715A"/>
    <w:rsid w:val="00A9770B"/>
    <w:rsid w:val="00A978E2"/>
    <w:rsid w:val="00A97AD6"/>
    <w:rsid w:val="00AA275F"/>
    <w:rsid w:val="00AA3A6A"/>
    <w:rsid w:val="00AA4843"/>
    <w:rsid w:val="00AB1FED"/>
    <w:rsid w:val="00AB7410"/>
    <w:rsid w:val="00AC2749"/>
    <w:rsid w:val="00AC2C7D"/>
    <w:rsid w:val="00AC516B"/>
    <w:rsid w:val="00AE1C3F"/>
    <w:rsid w:val="00AE7A0F"/>
    <w:rsid w:val="00AF0618"/>
    <w:rsid w:val="00AF0ECC"/>
    <w:rsid w:val="00AF35E8"/>
    <w:rsid w:val="00AF44A1"/>
    <w:rsid w:val="00AF5B40"/>
    <w:rsid w:val="00AF636D"/>
    <w:rsid w:val="00B004B2"/>
    <w:rsid w:val="00B0072D"/>
    <w:rsid w:val="00B045FB"/>
    <w:rsid w:val="00B07B9F"/>
    <w:rsid w:val="00B11263"/>
    <w:rsid w:val="00B11C3B"/>
    <w:rsid w:val="00B14F29"/>
    <w:rsid w:val="00B23189"/>
    <w:rsid w:val="00B2480A"/>
    <w:rsid w:val="00B30F91"/>
    <w:rsid w:val="00B3108E"/>
    <w:rsid w:val="00B33FCB"/>
    <w:rsid w:val="00B347E9"/>
    <w:rsid w:val="00B40DA4"/>
    <w:rsid w:val="00B43712"/>
    <w:rsid w:val="00B4584F"/>
    <w:rsid w:val="00B642BE"/>
    <w:rsid w:val="00B645AB"/>
    <w:rsid w:val="00B74580"/>
    <w:rsid w:val="00B77E23"/>
    <w:rsid w:val="00B904E8"/>
    <w:rsid w:val="00B945CD"/>
    <w:rsid w:val="00BA3421"/>
    <w:rsid w:val="00BA4622"/>
    <w:rsid w:val="00BB7FC7"/>
    <w:rsid w:val="00BD065A"/>
    <w:rsid w:val="00BD0A23"/>
    <w:rsid w:val="00BD36B6"/>
    <w:rsid w:val="00BD6EC8"/>
    <w:rsid w:val="00BD7BE0"/>
    <w:rsid w:val="00BE628A"/>
    <w:rsid w:val="00BE7691"/>
    <w:rsid w:val="00BF4A2C"/>
    <w:rsid w:val="00BF5A63"/>
    <w:rsid w:val="00C019D4"/>
    <w:rsid w:val="00C0222D"/>
    <w:rsid w:val="00C10D17"/>
    <w:rsid w:val="00C1274D"/>
    <w:rsid w:val="00C12D39"/>
    <w:rsid w:val="00C214C6"/>
    <w:rsid w:val="00C2172F"/>
    <w:rsid w:val="00C245EF"/>
    <w:rsid w:val="00C27494"/>
    <w:rsid w:val="00C3055B"/>
    <w:rsid w:val="00C311D1"/>
    <w:rsid w:val="00C3482C"/>
    <w:rsid w:val="00C370B8"/>
    <w:rsid w:val="00C41D06"/>
    <w:rsid w:val="00C42256"/>
    <w:rsid w:val="00C440FE"/>
    <w:rsid w:val="00C46F55"/>
    <w:rsid w:val="00C47916"/>
    <w:rsid w:val="00C511B6"/>
    <w:rsid w:val="00C51D04"/>
    <w:rsid w:val="00C54997"/>
    <w:rsid w:val="00C649F1"/>
    <w:rsid w:val="00C64C84"/>
    <w:rsid w:val="00C66C34"/>
    <w:rsid w:val="00C66E95"/>
    <w:rsid w:val="00C71AD1"/>
    <w:rsid w:val="00C7684D"/>
    <w:rsid w:val="00C774D4"/>
    <w:rsid w:val="00C82FDA"/>
    <w:rsid w:val="00C86679"/>
    <w:rsid w:val="00C9012D"/>
    <w:rsid w:val="00C91E9D"/>
    <w:rsid w:val="00C9213A"/>
    <w:rsid w:val="00C9336B"/>
    <w:rsid w:val="00C93BDA"/>
    <w:rsid w:val="00C9666C"/>
    <w:rsid w:val="00CA18FF"/>
    <w:rsid w:val="00CA4F51"/>
    <w:rsid w:val="00CB1323"/>
    <w:rsid w:val="00CB30C9"/>
    <w:rsid w:val="00CB58CD"/>
    <w:rsid w:val="00CB6800"/>
    <w:rsid w:val="00CB7D7A"/>
    <w:rsid w:val="00CC1773"/>
    <w:rsid w:val="00CC6215"/>
    <w:rsid w:val="00CC6B7B"/>
    <w:rsid w:val="00CE2881"/>
    <w:rsid w:val="00CE2CB4"/>
    <w:rsid w:val="00CE3CA7"/>
    <w:rsid w:val="00CE57A7"/>
    <w:rsid w:val="00CF0E57"/>
    <w:rsid w:val="00D00616"/>
    <w:rsid w:val="00D04B5D"/>
    <w:rsid w:val="00D21065"/>
    <w:rsid w:val="00D26A56"/>
    <w:rsid w:val="00D27330"/>
    <w:rsid w:val="00D31105"/>
    <w:rsid w:val="00D41466"/>
    <w:rsid w:val="00D51608"/>
    <w:rsid w:val="00D522EC"/>
    <w:rsid w:val="00D52EB5"/>
    <w:rsid w:val="00D54246"/>
    <w:rsid w:val="00D70C07"/>
    <w:rsid w:val="00D73E87"/>
    <w:rsid w:val="00D74A8F"/>
    <w:rsid w:val="00D76209"/>
    <w:rsid w:val="00D77BCC"/>
    <w:rsid w:val="00D8214F"/>
    <w:rsid w:val="00D82487"/>
    <w:rsid w:val="00D932F9"/>
    <w:rsid w:val="00DA4F08"/>
    <w:rsid w:val="00DA7533"/>
    <w:rsid w:val="00DB640B"/>
    <w:rsid w:val="00DB6DE5"/>
    <w:rsid w:val="00DC1088"/>
    <w:rsid w:val="00DC63D3"/>
    <w:rsid w:val="00DD44A6"/>
    <w:rsid w:val="00DE1BC4"/>
    <w:rsid w:val="00DE42B8"/>
    <w:rsid w:val="00DE59AD"/>
    <w:rsid w:val="00DF3699"/>
    <w:rsid w:val="00DF7519"/>
    <w:rsid w:val="00DF7EF6"/>
    <w:rsid w:val="00E04214"/>
    <w:rsid w:val="00E07205"/>
    <w:rsid w:val="00E07744"/>
    <w:rsid w:val="00E110E7"/>
    <w:rsid w:val="00E11539"/>
    <w:rsid w:val="00E11C4A"/>
    <w:rsid w:val="00E13EE6"/>
    <w:rsid w:val="00E143A2"/>
    <w:rsid w:val="00E1622D"/>
    <w:rsid w:val="00E209CE"/>
    <w:rsid w:val="00E21B15"/>
    <w:rsid w:val="00E250AE"/>
    <w:rsid w:val="00E25334"/>
    <w:rsid w:val="00E30996"/>
    <w:rsid w:val="00E42524"/>
    <w:rsid w:val="00E46EC6"/>
    <w:rsid w:val="00E507C3"/>
    <w:rsid w:val="00E56D21"/>
    <w:rsid w:val="00E66585"/>
    <w:rsid w:val="00E67F76"/>
    <w:rsid w:val="00E71AF4"/>
    <w:rsid w:val="00E75425"/>
    <w:rsid w:val="00E76469"/>
    <w:rsid w:val="00E83BEA"/>
    <w:rsid w:val="00E94CBC"/>
    <w:rsid w:val="00E9516D"/>
    <w:rsid w:val="00E9649A"/>
    <w:rsid w:val="00E96F3F"/>
    <w:rsid w:val="00E97C06"/>
    <w:rsid w:val="00EA561B"/>
    <w:rsid w:val="00EA6B81"/>
    <w:rsid w:val="00EB1B90"/>
    <w:rsid w:val="00EB216B"/>
    <w:rsid w:val="00EB2345"/>
    <w:rsid w:val="00EB25F4"/>
    <w:rsid w:val="00EB48DE"/>
    <w:rsid w:val="00EC40F1"/>
    <w:rsid w:val="00EC4D2A"/>
    <w:rsid w:val="00EC7763"/>
    <w:rsid w:val="00ED2D76"/>
    <w:rsid w:val="00ED3953"/>
    <w:rsid w:val="00EE13DA"/>
    <w:rsid w:val="00EF251E"/>
    <w:rsid w:val="00EF637D"/>
    <w:rsid w:val="00EF708E"/>
    <w:rsid w:val="00F043D8"/>
    <w:rsid w:val="00F06681"/>
    <w:rsid w:val="00F126BA"/>
    <w:rsid w:val="00F13B5E"/>
    <w:rsid w:val="00F22832"/>
    <w:rsid w:val="00F273B4"/>
    <w:rsid w:val="00F3474C"/>
    <w:rsid w:val="00F34BBC"/>
    <w:rsid w:val="00F35305"/>
    <w:rsid w:val="00F35FFB"/>
    <w:rsid w:val="00F43DB9"/>
    <w:rsid w:val="00F457EA"/>
    <w:rsid w:val="00F4677C"/>
    <w:rsid w:val="00F510AB"/>
    <w:rsid w:val="00F52BE0"/>
    <w:rsid w:val="00F55066"/>
    <w:rsid w:val="00F61045"/>
    <w:rsid w:val="00F71FCC"/>
    <w:rsid w:val="00F76EC1"/>
    <w:rsid w:val="00F829B2"/>
    <w:rsid w:val="00F8341D"/>
    <w:rsid w:val="00F8522C"/>
    <w:rsid w:val="00F857A5"/>
    <w:rsid w:val="00F85ED6"/>
    <w:rsid w:val="00F87E2B"/>
    <w:rsid w:val="00F93D14"/>
    <w:rsid w:val="00F973E2"/>
    <w:rsid w:val="00FA1E3B"/>
    <w:rsid w:val="00FA4093"/>
    <w:rsid w:val="00FA4E89"/>
    <w:rsid w:val="00FA7764"/>
    <w:rsid w:val="00FB1EFE"/>
    <w:rsid w:val="00FB4F79"/>
    <w:rsid w:val="00FB51F5"/>
    <w:rsid w:val="00FB7551"/>
    <w:rsid w:val="00FC2421"/>
    <w:rsid w:val="00FC5750"/>
    <w:rsid w:val="00FD7229"/>
    <w:rsid w:val="00FE6146"/>
    <w:rsid w:val="00FE71BA"/>
    <w:rsid w:val="00FF1D4A"/>
    <w:rsid w:val="00FF34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7AE318C"/>
  <w15:docId w15:val="{0CC75164-CE37-4359-97CE-B63A8F70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Arial" w:hAnsi="Arial"/>
      <w:lang w:eastAsia="en-US"/>
    </w:rPr>
  </w:style>
  <w:style w:type="paragraph" w:styleId="Heading1">
    <w:name w:val="heading 1"/>
    <w:basedOn w:val="Normal"/>
    <w:next w:val="Normal"/>
    <w:qFormat/>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FooterChar">
    <w:name w:val="Footer Char"/>
    <w:link w:val="Footer"/>
    <w:uiPriority w:val="99"/>
    <w:rsid w:val="00E11539"/>
    <w:rPr>
      <w:rFonts w:ascii="Arial" w:hAnsi="Arial"/>
      <w:lang w:val="en-US" w:eastAsia="en-US"/>
    </w:rPr>
  </w:style>
  <w:style w:type="paragraph" w:customStyle="1" w:styleId="normal2">
    <w:name w:val="normal2"/>
    <w:basedOn w:val="Normal"/>
    <w:pPr>
      <w:spacing w:before="0" w:after="0"/>
    </w:pPr>
    <w:rPr>
      <w:b/>
    </w:rPr>
  </w:style>
  <w:style w:type="paragraph" w:styleId="ListParagraph">
    <w:name w:val="List Paragraph"/>
    <w:basedOn w:val="Normal"/>
    <w:uiPriority w:val="34"/>
    <w:qFormat/>
    <w:rsid w:val="00B642BE"/>
    <w:pPr>
      <w:ind w:left="720"/>
      <w:contextualSpacing/>
    </w:pPr>
  </w:style>
  <w:style w:type="paragraph" w:styleId="BalloonText">
    <w:name w:val="Balloon Text"/>
    <w:basedOn w:val="Normal"/>
    <w:link w:val="BalloonTextChar"/>
    <w:uiPriority w:val="99"/>
    <w:semiHidden/>
    <w:unhideWhenUsed/>
    <w:rsid w:val="0018466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665"/>
    <w:rPr>
      <w:rFonts w:ascii="Segoe UI" w:hAnsi="Segoe UI" w:cs="Segoe UI"/>
      <w:sz w:val="18"/>
      <w:szCs w:val="18"/>
      <w:lang w:eastAsia="en-US"/>
    </w:rPr>
  </w:style>
  <w:style w:type="character" w:styleId="Hyperlink">
    <w:name w:val="Hyperlink"/>
    <w:basedOn w:val="DefaultParagraphFont"/>
    <w:uiPriority w:val="99"/>
    <w:unhideWhenUsed/>
    <w:rsid w:val="00412CEF"/>
    <w:rPr>
      <w:color w:val="0563C1" w:themeColor="hyperlink"/>
      <w:u w:val="single"/>
    </w:rPr>
  </w:style>
  <w:style w:type="character" w:styleId="FollowedHyperlink">
    <w:name w:val="FollowedHyperlink"/>
    <w:basedOn w:val="DefaultParagraphFont"/>
    <w:uiPriority w:val="99"/>
    <w:semiHidden/>
    <w:unhideWhenUsed/>
    <w:rsid w:val="00412CEF"/>
    <w:rPr>
      <w:color w:val="954F72" w:themeColor="followedHyperlink"/>
      <w:u w:val="single"/>
    </w:rPr>
  </w:style>
  <w:style w:type="paragraph" w:styleId="NoSpacing">
    <w:name w:val="No Spacing"/>
    <w:uiPriority w:val="1"/>
    <w:qFormat/>
    <w:rsid w:val="00EF251E"/>
    <w:rPr>
      <w:rFonts w:asciiTheme="minorHAnsi" w:eastAsiaTheme="minorHAnsi" w:hAnsiTheme="minorHAnsi" w:cstheme="minorBidi"/>
      <w:sz w:val="22"/>
      <w:szCs w:val="22"/>
      <w:lang w:eastAsia="en-US"/>
    </w:rPr>
  </w:style>
  <w:style w:type="character" w:styleId="SubtleReference">
    <w:name w:val="Subtle Reference"/>
    <w:basedOn w:val="DefaultParagraphFont"/>
    <w:uiPriority w:val="31"/>
    <w:qFormat/>
    <w:rsid w:val="00A87B3E"/>
    <w:rPr>
      <w:smallCaps/>
      <w:color w:val="5A5A5A" w:themeColor="text1" w:themeTint="A5"/>
    </w:rPr>
  </w:style>
  <w:style w:type="character" w:styleId="CommentReference">
    <w:name w:val="annotation reference"/>
    <w:basedOn w:val="DefaultParagraphFont"/>
    <w:uiPriority w:val="99"/>
    <w:semiHidden/>
    <w:unhideWhenUsed/>
    <w:rsid w:val="005B0B14"/>
    <w:rPr>
      <w:sz w:val="16"/>
      <w:szCs w:val="16"/>
    </w:rPr>
  </w:style>
  <w:style w:type="paragraph" w:styleId="CommentText">
    <w:name w:val="annotation text"/>
    <w:basedOn w:val="Normal"/>
    <w:link w:val="CommentTextChar"/>
    <w:uiPriority w:val="99"/>
    <w:semiHidden/>
    <w:unhideWhenUsed/>
    <w:rsid w:val="005B0B14"/>
  </w:style>
  <w:style w:type="character" w:customStyle="1" w:styleId="CommentTextChar">
    <w:name w:val="Comment Text Char"/>
    <w:basedOn w:val="DefaultParagraphFont"/>
    <w:link w:val="CommentText"/>
    <w:uiPriority w:val="99"/>
    <w:semiHidden/>
    <w:rsid w:val="005B0B1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B0B14"/>
    <w:rPr>
      <w:b/>
      <w:bCs/>
    </w:rPr>
  </w:style>
  <w:style w:type="character" w:customStyle="1" w:styleId="CommentSubjectChar">
    <w:name w:val="Comment Subject Char"/>
    <w:basedOn w:val="CommentTextChar"/>
    <w:link w:val="CommentSubject"/>
    <w:uiPriority w:val="99"/>
    <w:semiHidden/>
    <w:rsid w:val="005B0B1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84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3C625-A4D7-4633-8B57-D1774F09C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ccMINUTES</Template>
  <TotalTime>78</TotalTime>
  <Pages>3</Pages>
  <Words>838</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Confederation College</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dc:creator>
  <cp:lastModifiedBy>sskedgel (Sue Skedgel)</cp:lastModifiedBy>
  <cp:revision>10</cp:revision>
  <cp:lastPrinted>2018-12-11T19:47:00Z</cp:lastPrinted>
  <dcterms:created xsi:type="dcterms:W3CDTF">2021-02-24T16:22:00Z</dcterms:created>
  <dcterms:modified xsi:type="dcterms:W3CDTF">2021-05-17T16:34:00Z</dcterms:modified>
</cp:coreProperties>
</file>