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C30F5A" w:rsidP="00EC7CA2">
      <w:pPr>
        <w:pStyle w:val="NoSpacing"/>
        <w:rPr>
          <w:b/>
        </w:rPr>
      </w:pPr>
      <w:bookmarkStart w:id="0" w:name="_GoBack"/>
      <w:bookmarkEnd w:id="0"/>
      <w:r w:rsidRPr="00C30F5A">
        <w:rPr>
          <w:rFonts w:ascii="Calibri" w:eastAsia="Calibri" w:hAnsi="Calibri" w:cs="Times New Roman"/>
          <w:noProof/>
          <w:lang w:val="en-CA" w:eastAsia="en-CA"/>
        </w:rPr>
        <w:drawing>
          <wp:inline distT="0" distB="0" distL="0" distR="0" wp14:anchorId="61AA0DB0" wp14:editId="53DC0D4D">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023B7C" w:rsidP="000A5CC9">
      <w:pPr>
        <w:pStyle w:val="NoSpacing"/>
        <w:rPr>
          <w:b/>
        </w:rPr>
      </w:pPr>
      <w:r>
        <w:rPr>
          <w:b/>
        </w:rPr>
        <w:t xml:space="preserve">Professor – </w:t>
      </w:r>
      <w:r w:rsidR="00D762B9">
        <w:rPr>
          <w:b/>
        </w:rPr>
        <w:t xml:space="preserve">Architectural </w:t>
      </w:r>
      <w:r w:rsidR="001D5D7A">
        <w:rPr>
          <w:b/>
        </w:rPr>
        <w:t>Technology</w:t>
      </w:r>
      <w:r w:rsidR="00876777">
        <w:rPr>
          <w:b/>
        </w:rPr>
        <w:t xml:space="preserve"> </w:t>
      </w:r>
      <w:r w:rsidR="008004FA">
        <w:rPr>
          <w:b/>
        </w:rPr>
        <w:t>(</w:t>
      </w:r>
      <w:r w:rsidR="00D762B9">
        <w:rPr>
          <w:b/>
        </w:rPr>
        <w:t>BLD 201900062</w:t>
      </w:r>
      <w:r w:rsidR="004F58D3">
        <w:rPr>
          <w:b/>
        </w:rPr>
        <w:t>)</w:t>
      </w:r>
    </w:p>
    <w:p w:rsidR="00FC52A4" w:rsidRDefault="001D5D7A" w:rsidP="000A5CC9">
      <w:pPr>
        <w:pStyle w:val="NoSpacing"/>
        <w:rPr>
          <w:b/>
        </w:rPr>
      </w:pPr>
      <w:r>
        <w:rPr>
          <w:b/>
        </w:rPr>
        <w:t>Donald J. Smith School of Building Technology</w:t>
      </w:r>
    </w:p>
    <w:p w:rsidR="00BB17AA" w:rsidRDefault="00944040" w:rsidP="000A5CC9">
      <w:pPr>
        <w:pStyle w:val="NoSpacing"/>
        <w:rPr>
          <w:b/>
        </w:rPr>
      </w:pPr>
      <w:r>
        <w:rPr>
          <w:b/>
        </w:rPr>
        <w:t xml:space="preserve">Faculty of </w:t>
      </w:r>
      <w:r w:rsidR="001D5D7A">
        <w:rPr>
          <w:b/>
        </w:rPr>
        <w:t>Technology</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B50FAC">
        <w:t xml:space="preserve"> </w:t>
      </w:r>
      <w:r w:rsidR="001D5D7A">
        <w:t xml:space="preserve"> </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Permanent</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BA1666" w:rsidRDefault="00BA1666" w:rsidP="00FE7D96">
      <w:pPr>
        <w:pStyle w:val="NoSpacing"/>
        <w:rPr>
          <w:b/>
        </w:rPr>
      </w:pPr>
      <w:r>
        <w:rPr>
          <w:b/>
        </w:rPr>
        <w:t>Closing Date for Internal Applications (Full-time or Partial Load):</w:t>
      </w:r>
      <w:r w:rsidR="00695D93">
        <w:rPr>
          <w:b/>
        </w:rPr>
        <w:t xml:space="preserve"> </w:t>
      </w:r>
      <w:r w:rsidR="00023B7C">
        <w:rPr>
          <w:b/>
        </w:rPr>
        <w:t xml:space="preserve"> </w:t>
      </w:r>
      <w:r w:rsidR="00B50FAC">
        <w:rPr>
          <w:b/>
        </w:rPr>
        <w:t xml:space="preserve">April </w:t>
      </w:r>
      <w:r w:rsidR="001D5D7A">
        <w:rPr>
          <w:b/>
        </w:rPr>
        <w:t>1</w:t>
      </w:r>
      <w:r w:rsidR="00B50FAC">
        <w:rPr>
          <w:b/>
        </w:rPr>
        <w:t>8, 2019</w:t>
      </w:r>
    </w:p>
    <w:p w:rsidR="00BA1666" w:rsidRDefault="00BA1666" w:rsidP="00FE7D96">
      <w:pPr>
        <w:pStyle w:val="NoSpacing"/>
      </w:pPr>
      <w:r>
        <w:rPr>
          <w:b/>
        </w:rPr>
        <w:t xml:space="preserve">Closing Date for External Applications: </w:t>
      </w:r>
      <w:r w:rsidR="00695D93">
        <w:rPr>
          <w:b/>
        </w:rPr>
        <w:t xml:space="preserve"> </w:t>
      </w:r>
      <w:r w:rsidR="00B50FAC">
        <w:rPr>
          <w:b/>
        </w:rPr>
        <w:t>Open Until Filled</w:t>
      </w:r>
    </w:p>
    <w:p w:rsidR="000A5CC9" w:rsidRDefault="000A5CC9" w:rsidP="000A5CC9">
      <w:pPr>
        <w:pStyle w:val="NoSpacing"/>
      </w:pPr>
    </w:p>
    <w:p w:rsidR="001D5D7A" w:rsidRDefault="00D762B9" w:rsidP="00E60CEA">
      <w:pPr>
        <w:pStyle w:val="NoSpacing"/>
        <w:rPr>
          <w:rFonts w:cs="ArialNarrow,Bold"/>
          <w:bCs/>
        </w:rPr>
      </w:pPr>
      <w:r w:rsidRPr="00D762B9">
        <w:rPr>
          <w:rFonts w:cs="ArialNarrow,Bold"/>
          <w:bCs/>
        </w:rPr>
        <w:t>A full-time Professor at Fanshawe College is responsible for providing academic leadership and for developing an effective learning environment for students.  The successful candidate will teach courses in the Architectural Technology Program in the Donald J. Smith School of Building Technology.</w:t>
      </w:r>
    </w:p>
    <w:p w:rsidR="00D762B9" w:rsidRDefault="00D762B9" w:rsidP="00E60CEA">
      <w:pPr>
        <w:pStyle w:val="NoSpacing"/>
        <w:rPr>
          <w:rFonts w:cs="ArialNarrow,Bold"/>
          <w:bCs/>
        </w:rPr>
      </w:pPr>
    </w:p>
    <w:p w:rsidR="00BB7950" w:rsidRDefault="00F774C2" w:rsidP="00E60CEA">
      <w:pPr>
        <w:pStyle w:val="NoSpacing"/>
        <w:rPr>
          <w:b/>
        </w:rPr>
      </w:pPr>
      <w:r>
        <w:rPr>
          <w:b/>
        </w:rPr>
        <w:t>GENERAL QUALIFICATIONS</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Excellent leadership and teaching skills with a strong commitment to academic excellence and student success</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Excellent communicator with strong interpersonal skills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Ability to relate effectively to a wide variety of learners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Strong technical/computer skills </w:t>
      </w:r>
    </w:p>
    <w:p w:rsidR="00D762B9"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Familiarity with educational technologies an asset </w:t>
      </w:r>
    </w:p>
    <w:p w:rsidR="001D5D7A" w:rsidRPr="00D762B9" w:rsidRDefault="00D762B9" w:rsidP="00D762B9">
      <w:pPr>
        <w:pStyle w:val="ListParagraph"/>
        <w:numPr>
          <w:ilvl w:val="0"/>
          <w:numId w:val="26"/>
        </w:numPr>
        <w:spacing w:after="0" w:line="240" w:lineRule="auto"/>
        <w:rPr>
          <w:rFonts w:ascii="Calibri" w:eastAsia="Calibri" w:hAnsi="Calibri" w:cs="Times New Roman"/>
          <w:lang w:val="en-CA"/>
        </w:rPr>
      </w:pPr>
      <w:r w:rsidRPr="00D762B9">
        <w:rPr>
          <w:rFonts w:ascii="Calibri" w:eastAsia="Calibri" w:hAnsi="Calibri" w:cs="Times New Roman"/>
          <w:lang w:val="en-CA"/>
        </w:rPr>
        <w:t>College teaching experience with hybrid and or online delivery and knowledge of curriculum design an asset</w:t>
      </w:r>
    </w:p>
    <w:p w:rsidR="001D5D7A" w:rsidRPr="001D5D7A" w:rsidRDefault="001D5D7A" w:rsidP="001D5D7A">
      <w:pPr>
        <w:spacing w:after="0" w:line="240" w:lineRule="auto"/>
        <w:contextualSpacing/>
        <w:rPr>
          <w:rFonts w:ascii="Calibri" w:eastAsia="Calibri" w:hAnsi="Calibri" w:cs="Times New Roman"/>
          <w:lang w:val="en-CA"/>
        </w:rPr>
      </w:pPr>
    </w:p>
    <w:p w:rsidR="00695D93" w:rsidRDefault="00F774C2" w:rsidP="001D5D7A">
      <w:pPr>
        <w:spacing w:after="0" w:line="240" w:lineRule="auto"/>
        <w:contextualSpacing/>
        <w:rPr>
          <w:rFonts w:ascii="Calibri" w:eastAsia="Calibri" w:hAnsi="Calibri" w:cs="Times New Roman"/>
          <w:b/>
          <w:lang w:val="en-CA"/>
        </w:rPr>
      </w:pPr>
      <w:r w:rsidRPr="001D5D7A">
        <w:rPr>
          <w:rFonts w:ascii="Calibri" w:eastAsia="Calibri" w:hAnsi="Calibri" w:cs="Times New Roman"/>
          <w:b/>
          <w:lang w:val="en-CA"/>
        </w:rPr>
        <w:t>S</w:t>
      </w:r>
      <w:r>
        <w:rPr>
          <w:rFonts w:ascii="Calibri" w:eastAsia="Calibri" w:hAnsi="Calibri" w:cs="Times New Roman"/>
          <w:b/>
          <w:lang w:val="en-CA"/>
        </w:rPr>
        <w:t>PECIFIC QUALIFICATIONS</w:t>
      </w:r>
    </w:p>
    <w:p w:rsidR="00D762B9"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Post-secondary 3yr diploma in Architectural Technology or 4 year BArch</w:t>
      </w:r>
    </w:p>
    <w:p w:rsidR="00D762B9"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Minimum 5 years in the ICI field with significant experience in the production of design and construction drawings</w:t>
      </w:r>
    </w:p>
    <w:p w:rsidR="00D762B9"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An equivalent combination of education and/or experience may be considered; preference will be given to applicants meeting the education requirements</w:t>
      </w:r>
    </w:p>
    <w:p w:rsidR="00D762B9"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Demonstrated experience with current industry software to produce working drawings</w:t>
      </w:r>
    </w:p>
    <w:p w:rsidR="00D762B9"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 xml:space="preserve">Demonstrated commitment to continuous professional development </w:t>
      </w:r>
    </w:p>
    <w:p w:rsidR="00B50FAC" w:rsidRPr="00D762B9" w:rsidRDefault="00D762B9" w:rsidP="00D762B9">
      <w:pPr>
        <w:pStyle w:val="ListParagraph"/>
        <w:numPr>
          <w:ilvl w:val="0"/>
          <w:numId w:val="25"/>
        </w:numPr>
        <w:spacing w:after="0" w:line="240" w:lineRule="auto"/>
        <w:rPr>
          <w:rFonts w:ascii="Calibri" w:eastAsia="Calibri" w:hAnsi="Calibri" w:cs="Times New Roman"/>
          <w:lang w:val="en-CA"/>
        </w:rPr>
      </w:pPr>
      <w:r w:rsidRPr="00D762B9">
        <w:rPr>
          <w:rFonts w:ascii="Calibri" w:eastAsia="Calibri" w:hAnsi="Calibri" w:cs="Times New Roman"/>
          <w:lang w:val="en-CA"/>
        </w:rPr>
        <w:t>Experience in sustainable, net-zero, and energy efficient design is an asset</w:t>
      </w:r>
    </w:p>
    <w:p w:rsidR="00345B6D" w:rsidRPr="00345B6D" w:rsidRDefault="00345B6D" w:rsidP="00345B6D">
      <w:pPr>
        <w:spacing w:after="0" w:line="240" w:lineRule="auto"/>
        <w:contextualSpacing/>
        <w:rPr>
          <w:rFonts w:ascii="Calibri" w:eastAsia="Calibri" w:hAnsi="Calibri" w:cs="Times New Roman"/>
          <w:lang w:val="en-CA"/>
        </w:rPr>
      </w:pP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B542FD">
        <w:rPr>
          <w:rFonts w:ascii="Calibri" w:eastAsia="Calibri" w:hAnsi="Calibri" w:cs="Times New Roman"/>
          <w:b/>
          <w:lang w:val="en-CA"/>
        </w:rPr>
        <w:t xml:space="preserve">August </w:t>
      </w:r>
      <w:r w:rsidR="00480173">
        <w:rPr>
          <w:rFonts w:ascii="Calibri" w:eastAsia="Calibri" w:hAnsi="Calibri" w:cs="Times New Roman"/>
          <w:b/>
          <w:lang w:val="en-CA"/>
        </w:rPr>
        <w:t>12, 2019</w:t>
      </w:r>
    </w:p>
    <w:p w:rsidR="00651408" w:rsidRPr="00651408" w:rsidRDefault="00651408" w:rsidP="00651408">
      <w:pPr>
        <w:spacing w:after="0"/>
        <w:rPr>
          <w:rFonts w:ascii="Calibri" w:eastAsia="Calibri" w:hAnsi="Calibri" w:cs="Times New Roman"/>
          <w:b/>
          <w:lang w:val="en-CA"/>
        </w:rPr>
      </w:pPr>
    </w:p>
    <w:p w:rsidR="00651408" w:rsidRPr="00480173" w:rsidRDefault="00651408" w:rsidP="00480173">
      <w:pPr>
        <w:spacing w:after="0"/>
        <w:rPr>
          <w:rFonts w:ascii="Calibri" w:eastAsia="Calibri" w:hAnsi="Calibri" w:cs="Times New Roman"/>
          <w:lang w:val="en-CA"/>
        </w:rPr>
      </w:pPr>
      <w:r w:rsidRPr="00651408">
        <w:rPr>
          <w:rFonts w:ascii="Calibri" w:eastAsia="Calibri" w:hAnsi="Calibri" w:cs="Times New Roman"/>
          <w:b/>
          <w:lang w:val="en-CA"/>
        </w:rPr>
        <w:t xml:space="preserve">Salary:  </w:t>
      </w:r>
      <w:r w:rsidRPr="00651408">
        <w:rPr>
          <w:rFonts w:ascii="Calibri" w:eastAsia="Calibri" w:hAnsi="Calibri" w:cs="Times New Roman"/>
          <w:lang w:val="en-CA"/>
        </w:rPr>
        <w:t xml:space="preserve">Determination of starting salaries is based on relevant teaching/occupational experience and relevant formal qualifications, supported with original transcripts from granting institutions.  </w:t>
      </w:r>
      <w:r w:rsidR="00480173" w:rsidRPr="00480173">
        <w:rPr>
          <w:rFonts w:ascii="Calibri" w:eastAsia="Calibri" w:hAnsi="Calibri" w:cs="Times New Roman"/>
          <w:lang w:val="en-CA"/>
        </w:rPr>
        <w:t>The salary scale is $63,971 to $110,897 along with a comprehensive benefit package</w:t>
      </w:r>
    </w:p>
    <w:p w:rsidR="00B542FD" w:rsidRPr="00651408" w:rsidRDefault="00B542FD" w:rsidP="00651408">
      <w:pPr>
        <w:spacing w:after="0"/>
        <w:rPr>
          <w:rFonts w:ascii="Calibri" w:eastAsia="Calibri" w:hAnsi="Calibri" w:cs="Times New Roman"/>
          <w:b/>
          <w:lang w:val="en-CA"/>
        </w:rPr>
      </w:pPr>
    </w:p>
    <w:p w:rsidR="00BA1666" w:rsidRDefault="00651408" w:rsidP="00651408">
      <w:pPr>
        <w:spacing w:after="0"/>
        <w:rPr>
          <w:rFonts w:ascii="Calibri" w:eastAsia="Calibri" w:hAnsi="Calibri" w:cs="Times New Roman"/>
          <w:lang w:val="en-CA"/>
        </w:rPr>
      </w:pPr>
      <w:r w:rsidRPr="00651408">
        <w:rPr>
          <w:rFonts w:ascii="Calibri" w:eastAsia="Calibri" w:hAnsi="Calibri" w:cs="Times New Roman"/>
          <w:b/>
          <w:lang w:val="en-CA"/>
        </w:rPr>
        <w:lastRenderedPageBreak/>
        <w:t xml:space="preserve">Partial load or full-time academic staff presently </w:t>
      </w:r>
      <w:r w:rsidRPr="00651408">
        <w:rPr>
          <w:rFonts w:ascii="Calibri" w:eastAsia="Calibri" w:hAnsi="Calibri" w:cs="Times New Roman"/>
          <w:lang w:val="en-CA"/>
        </w:rPr>
        <w:t>employed with the College will be given first consideration in accordance with the Academic Collective Agreement.</w:t>
      </w:r>
    </w:p>
    <w:p w:rsidR="00651408" w:rsidRPr="00651408" w:rsidRDefault="00651408" w:rsidP="00651408">
      <w:pPr>
        <w:spacing w:after="0"/>
      </w:pPr>
    </w:p>
    <w:p w:rsidR="00776D0F" w:rsidRDefault="00776D0F" w:rsidP="00776D0F">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Default="003C6137" w:rsidP="003C6137">
      <w:pPr>
        <w:spacing w:after="0"/>
        <w:rPr>
          <w:b/>
          <w:u w:val="single"/>
        </w:rPr>
      </w:pPr>
      <w:r w:rsidRPr="00695D93">
        <w:rPr>
          <w:b/>
          <w:u w:val="single"/>
        </w:rPr>
        <w:t>How to Apply:</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 xml:space="preserve">For more information and how to apply, please visit the Fanshawe College website at:  </w:t>
      </w:r>
      <w:hyperlink r:id="rId8" w:history="1">
        <w:r w:rsidRPr="00695D93">
          <w:rPr>
            <w:rFonts w:ascii="Calibri" w:eastAsia="Calibri" w:hAnsi="Calibri" w:cs="Times New Roman"/>
            <w:b/>
            <w:color w:val="0563C1"/>
            <w:u w:val="single"/>
          </w:rPr>
          <w:t>https://jobs.fanshawec.ca/applicants/jsp/shared/Welcome_css.jsp</w:t>
        </w:r>
      </w:hyperlink>
      <w:hyperlink r:id="rId9" w:history="1"/>
      <w:r w:rsidRPr="00695D93">
        <w:rPr>
          <w:rFonts w:ascii="Calibri" w:eastAsia="Calibri" w:hAnsi="Calibri" w:cs="Times New Roman"/>
          <w:color w:val="0000FF"/>
          <w:u w:val="single"/>
          <w:lang w:val="en-CA"/>
        </w:rPr>
        <w:t xml:space="preserve"> </w:t>
      </w:r>
      <w:r w:rsidRPr="00695D93">
        <w:rPr>
          <w:rFonts w:ascii="Calibri" w:eastAsia="Calibri" w:hAnsi="Calibri" w:cs="Times New Roman"/>
          <w:lang w:val="en-CA"/>
        </w:rPr>
        <w:t xml:space="preserve">  </w:t>
      </w:r>
      <w:hyperlink r:id="rId10" w:history="1"/>
      <w:r w:rsidRPr="00695D93">
        <w:rPr>
          <w:rFonts w:ascii="Calibri" w:eastAsia="Calibri" w:hAnsi="Calibri" w:cs="Times New Roman"/>
          <w:lang w:val="en-CA"/>
        </w:rPr>
        <w:t xml:space="preserve">  </w:t>
      </w:r>
    </w:p>
    <w:p w:rsidR="00695D93" w:rsidRPr="00695D93" w:rsidRDefault="00CD0629" w:rsidP="00695D93">
      <w:pPr>
        <w:spacing w:after="0" w:line="240" w:lineRule="auto"/>
        <w:rPr>
          <w:rFonts w:ascii="Calibri" w:eastAsia="Calibri" w:hAnsi="Calibri" w:cs="Times New Roman"/>
          <w:b/>
          <w:color w:val="0000FF"/>
          <w:u w:val="single"/>
        </w:rPr>
      </w:pPr>
      <w:hyperlink r:id="rId11" w:history="1"/>
      <w:r w:rsidR="00695D93" w:rsidRPr="00695D93">
        <w:rPr>
          <w:rFonts w:ascii="Calibri" w:eastAsia="Calibri" w:hAnsi="Calibri" w:cs="Times New Roman"/>
          <w:b/>
          <w:color w:val="0000FF"/>
          <w:u w:val="single"/>
        </w:rPr>
        <w:t xml:space="preserve"> </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695D93" w:rsidRPr="00695D93" w:rsidRDefault="00695D93" w:rsidP="00695D93">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695D93" w:rsidRPr="00695D93" w:rsidRDefault="00695D93" w:rsidP="00695D93">
      <w:pPr>
        <w:spacing w:after="0" w:line="240" w:lineRule="auto"/>
        <w:rPr>
          <w:rFonts w:ascii="Calibri" w:eastAsia="Calibri" w:hAnsi="Calibri" w:cs="Times New Roman"/>
          <w:lang w:val="en-CA"/>
        </w:rPr>
      </w:pPr>
    </w:p>
    <w:p w:rsidR="00695D93" w:rsidRPr="00815899" w:rsidRDefault="00695D93" w:rsidP="00815899">
      <w:pPr>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815899"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29" w:rsidRDefault="00CD0629" w:rsidP="00776D0F">
      <w:pPr>
        <w:spacing w:after="0" w:line="240" w:lineRule="auto"/>
      </w:pPr>
      <w:r>
        <w:separator/>
      </w:r>
    </w:p>
  </w:endnote>
  <w:endnote w:type="continuationSeparator" w:id="0">
    <w:p w:rsidR="00CD0629" w:rsidRDefault="00CD0629"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29" w:rsidRDefault="00CD0629" w:rsidP="00776D0F">
      <w:pPr>
        <w:spacing w:after="0" w:line="240" w:lineRule="auto"/>
      </w:pPr>
      <w:r>
        <w:separator/>
      </w:r>
    </w:p>
  </w:footnote>
  <w:footnote w:type="continuationSeparator" w:id="0">
    <w:p w:rsidR="00CD0629" w:rsidRDefault="00CD0629"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350"/>
    <w:multiLevelType w:val="hybridMultilevel"/>
    <w:tmpl w:val="CDFC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69B"/>
    <w:multiLevelType w:val="hybridMultilevel"/>
    <w:tmpl w:val="FF12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D4E0E"/>
    <w:multiLevelType w:val="hybridMultilevel"/>
    <w:tmpl w:val="84CE3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3D35"/>
    <w:multiLevelType w:val="hybridMultilevel"/>
    <w:tmpl w:val="AC46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60153"/>
    <w:multiLevelType w:val="hybridMultilevel"/>
    <w:tmpl w:val="BC34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E207B6"/>
    <w:multiLevelType w:val="hybridMultilevel"/>
    <w:tmpl w:val="148E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08657B"/>
    <w:multiLevelType w:val="hybridMultilevel"/>
    <w:tmpl w:val="EBA83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48E1"/>
    <w:multiLevelType w:val="hybridMultilevel"/>
    <w:tmpl w:val="5E36C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76D31"/>
    <w:multiLevelType w:val="hybridMultilevel"/>
    <w:tmpl w:val="601C6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104A6"/>
    <w:multiLevelType w:val="hybridMultilevel"/>
    <w:tmpl w:val="1848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192295"/>
    <w:multiLevelType w:val="hybridMultilevel"/>
    <w:tmpl w:val="DE945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05F6"/>
    <w:multiLevelType w:val="hybridMultilevel"/>
    <w:tmpl w:val="989E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C8199B"/>
    <w:multiLevelType w:val="hybridMultilevel"/>
    <w:tmpl w:val="2C4A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5B00AE"/>
    <w:multiLevelType w:val="hybridMultilevel"/>
    <w:tmpl w:val="7AF43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16"/>
  </w:num>
  <w:num w:numId="5">
    <w:abstractNumId w:val="0"/>
  </w:num>
  <w:num w:numId="6">
    <w:abstractNumId w:val="8"/>
  </w:num>
  <w:num w:numId="7">
    <w:abstractNumId w:val="15"/>
  </w:num>
  <w:num w:numId="8">
    <w:abstractNumId w:val="23"/>
  </w:num>
  <w:num w:numId="9">
    <w:abstractNumId w:val="19"/>
  </w:num>
  <w:num w:numId="10">
    <w:abstractNumId w:val="5"/>
  </w:num>
  <w:num w:numId="11">
    <w:abstractNumId w:val="2"/>
  </w:num>
  <w:num w:numId="12">
    <w:abstractNumId w:val="13"/>
  </w:num>
  <w:num w:numId="13">
    <w:abstractNumId w:val="7"/>
  </w:num>
  <w:num w:numId="14">
    <w:abstractNumId w:val="6"/>
  </w:num>
  <w:num w:numId="15">
    <w:abstractNumId w:val="3"/>
  </w:num>
  <w:num w:numId="16">
    <w:abstractNumId w:val="4"/>
  </w:num>
  <w:num w:numId="17">
    <w:abstractNumId w:val="18"/>
  </w:num>
  <w:num w:numId="18">
    <w:abstractNumId w:val="9"/>
  </w:num>
  <w:num w:numId="19">
    <w:abstractNumId w:val="14"/>
  </w:num>
  <w:num w:numId="20">
    <w:abstractNumId w:val="22"/>
  </w:num>
  <w:num w:numId="21">
    <w:abstractNumId w:val="17"/>
  </w:num>
  <w:num w:numId="22">
    <w:abstractNumId w:val="1"/>
  </w:num>
  <w:num w:numId="23">
    <w:abstractNumId w:val="12"/>
  </w:num>
  <w:num w:numId="24">
    <w:abstractNumId w:val="2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0020A"/>
    <w:rsid w:val="00016406"/>
    <w:rsid w:val="000203FE"/>
    <w:rsid w:val="00023B7C"/>
    <w:rsid w:val="000430CB"/>
    <w:rsid w:val="0006751B"/>
    <w:rsid w:val="000741E4"/>
    <w:rsid w:val="000A5CC9"/>
    <w:rsid w:val="000C131A"/>
    <w:rsid w:val="000E68BB"/>
    <w:rsid w:val="00120D23"/>
    <w:rsid w:val="001221C0"/>
    <w:rsid w:val="00125318"/>
    <w:rsid w:val="00132A9A"/>
    <w:rsid w:val="00142526"/>
    <w:rsid w:val="0014621A"/>
    <w:rsid w:val="00172617"/>
    <w:rsid w:val="001D5D7A"/>
    <w:rsid w:val="001F1C43"/>
    <w:rsid w:val="00230E8E"/>
    <w:rsid w:val="00266071"/>
    <w:rsid w:val="002A696D"/>
    <w:rsid w:val="002F41D9"/>
    <w:rsid w:val="003145AA"/>
    <w:rsid w:val="00345B6D"/>
    <w:rsid w:val="003573E6"/>
    <w:rsid w:val="00376138"/>
    <w:rsid w:val="003B624D"/>
    <w:rsid w:val="003C6137"/>
    <w:rsid w:val="003D5E6D"/>
    <w:rsid w:val="003F2BE9"/>
    <w:rsid w:val="003F3A80"/>
    <w:rsid w:val="00444929"/>
    <w:rsid w:val="00480173"/>
    <w:rsid w:val="00492141"/>
    <w:rsid w:val="004D17F2"/>
    <w:rsid w:val="004F58D3"/>
    <w:rsid w:val="005169FC"/>
    <w:rsid w:val="00591C40"/>
    <w:rsid w:val="005956E7"/>
    <w:rsid w:val="005B23F3"/>
    <w:rsid w:val="00635A41"/>
    <w:rsid w:val="006467AE"/>
    <w:rsid w:val="00650697"/>
    <w:rsid w:val="00651408"/>
    <w:rsid w:val="006575EE"/>
    <w:rsid w:val="00665F0F"/>
    <w:rsid w:val="0067229C"/>
    <w:rsid w:val="006724F5"/>
    <w:rsid w:val="00695D93"/>
    <w:rsid w:val="006A6A44"/>
    <w:rsid w:val="006B2F25"/>
    <w:rsid w:val="006B5698"/>
    <w:rsid w:val="006B74A8"/>
    <w:rsid w:val="006F5AA1"/>
    <w:rsid w:val="00705D81"/>
    <w:rsid w:val="00706BE6"/>
    <w:rsid w:val="00712351"/>
    <w:rsid w:val="007306D0"/>
    <w:rsid w:val="00730A5F"/>
    <w:rsid w:val="00743949"/>
    <w:rsid w:val="00760EA8"/>
    <w:rsid w:val="0076346D"/>
    <w:rsid w:val="00766425"/>
    <w:rsid w:val="00771317"/>
    <w:rsid w:val="00773370"/>
    <w:rsid w:val="00776D0F"/>
    <w:rsid w:val="007809E8"/>
    <w:rsid w:val="00791013"/>
    <w:rsid w:val="00794366"/>
    <w:rsid w:val="007A2C46"/>
    <w:rsid w:val="007A5BB0"/>
    <w:rsid w:val="007C626D"/>
    <w:rsid w:val="008004FA"/>
    <w:rsid w:val="00806805"/>
    <w:rsid w:val="00812C29"/>
    <w:rsid w:val="00815899"/>
    <w:rsid w:val="008175FD"/>
    <w:rsid w:val="008405C9"/>
    <w:rsid w:val="0086098E"/>
    <w:rsid w:val="00876777"/>
    <w:rsid w:val="008A047C"/>
    <w:rsid w:val="008A43E3"/>
    <w:rsid w:val="008C00DE"/>
    <w:rsid w:val="008D4C0F"/>
    <w:rsid w:val="008F227D"/>
    <w:rsid w:val="0090678F"/>
    <w:rsid w:val="00907C6D"/>
    <w:rsid w:val="00916EED"/>
    <w:rsid w:val="00916F62"/>
    <w:rsid w:val="00944040"/>
    <w:rsid w:val="00950FE9"/>
    <w:rsid w:val="00A06A07"/>
    <w:rsid w:val="00A11EBE"/>
    <w:rsid w:val="00A344ED"/>
    <w:rsid w:val="00A36739"/>
    <w:rsid w:val="00A4305D"/>
    <w:rsid w:val="00A50E67"/>
    <w:rsid w:val="00A5666D"/>
    <w:rsid w:val="00A80A92"/>
    <w:rsid w:val="00A95862"/>
    <w:rsid w:val="00AB4346"/>
    <w:rsid w:val="00AE758A"/>
    <w:rsid w:val="00AF2DFA"/>
    <w:rsid w:val="00B21ABA"/>
    <w:rsid w:val="00B24297"/>
    <w:rsid w:val="00B50FAC"/>
    <w:rsid w:val="00B542FD"/>
    <w:rsid w:val="00B6526C"/>
    <w:rsid w:val="00B82D33"/>
    <w:rsid w:val="00B84375"/>
    <w:rsid w:val="00B86947"/>
    <w:rsid w:val="00B91998"/>
    <w:rsid w:val="00BA1666"/>
    <w:rsid w:val="00BA41DA"/>
    <w:rsid w:val="00BA660C"/>
    <w:rsid w:val="00BB17AA"/>
    <w:rsid w:val="00BB7950"/>
    <w:rsid w:val="00BF4F13"/>
    <w:rsid w:val="00C045D2"/>
    <w:rsid w:val="00C30F5A"/>
    <w:rsid w:val="00C31F42"/>
    <w:rsid w:val="00C71DD8"/>
    <w:rsid w:val="00C878C6"/>
    <w:rsid w:val="00C9461B"/>
    <w:rsid w:val="00CD0629"/>
    <w:rsid w:val="00CD10D3"/>
    <w:rsid w:val="00D016C6"/>
    <w:rsid w:val="00D02536"/>
    <w:rsid w:val="00D03524"/>
    <w:rsid w:val="00D06800"/>
    <w:rsid w:val="00D35F1D"/>
    <w:rsid w:val="00D762B9"/>
    <w:rsid w:val="00D76380"/>
    <w:rsid w:val="00DA216D"/>
    <w:rsid w:val="00DB109F"/>
    <w:rsid w:val="00DE2860"/>
    <w:rsid w:val="00E0179F"/>
    <w:rsid w:val="00E132D5"/>
    <w:rsid w:val="00E31CBF"/>
    <w:rsid w:val="00E501FC"/>
    <w:rsid w:val="00E60CEA"/>
    <w:rsid w:val="00E64326"/>
    <w:rsid w:val="00E86E12"/>
    <w:rsid w:val="00E905C3"/>
    <w:rsid w:val="00E935FD"/>
    <w:rsid w:val="00EA4630"/>
    <w:rsid w:val="00EC38F6"/>
    <w:rsid w:val="00EC7CA2"/>
    <w:rsid w:val="00EE0BAC"/>
    <w:rsid w:val="00EE4B18"/>
    <w:rsid w:val="00EF2B43"/>
    <w:rsid w:val="00F66365"/>
    <w:rsid w:val="00F774C2"/>
    <w:rsid w:val="00FA3DA9"/>
    <w:rsid w:val="00FB6EEF"/>
    <w:rsid w:val="00FC52A4"/>
    <w:rsid w:val="00FD47E7"/>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nshawec.ca/careers/job-postings" TargetMode="External"/><Relationship Id="rId5" Type="http://schemas.openxmlformats.org/officeDocument/2006/relationships/footnotes" Target="footnotes.xml"/><Relationship Id="rId10" Type="http://schemas.openxmlformats.org/officeDocument/2006/relationships/hyperlink" Target="http://www.fanshawec.ca/hr/jobs" TargetMode="External"/><Relationship Id="rId4" Type="http://schemas.openxmlformats.org/officeDocument/2006/relationships/webSettings" Target="webSettings.xml"/><Relationship Id="rId9" Type="http://schemas.openxmlformats.org/officeDocument/2006/relationships/hyperlink" Target="http://www.fanshawec.ca/E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sskedgel (Sue Skedgel)</cp:lastModifiedBy>
  <cp:revision>2</cp:revision>
  <cp:lastPrinted>2018-05-29T17:17:00Z</cp:lastPrinted>
  <dcterms:created xsi:type="dcterms:W3CDTF">2019-04-12T15:56:00Z</dcterms:created>
  <dcterms:modified xsi:type="dcterms:W3CDTF">2019-04-12T15:56:00Z</dcterms:modified>
</cp:coreProperties>
</file>